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96EC" w14:textId="6A29963B" w:rsidR="00583FA1" w:rsidRPr="00583FA1" w:rsidRDefault="00E55E36" w:rsidP="00583FA1">
      <w:pPr>
        <w:rPr>
          <w:rFonts w:ascii="Arial" w:hAnsi="Arial" w:cs="Arial"/>
          <w:lang w:val="en-AU"/>
        </w:rPr>
      </w:pPr>
      <w:r>
        <w:rPr>
          <w:rFonts w:ascii="Arial" w:hAnsi="Arial" w:cs="Arial"/>
          <w:lang w:val="en-AU"/>
        </w:rPr>
        <w:t>July 1</w:t>
      </w:r>
      <w:r w:rsidR="006D485C">
        <w:rPr>
          <w:rFonts w:ascii="Arial" w:hAnsi="Arial" w:cs="Arial"/>
          <w:lang w:val="en-AU"/>
        </w:rPr>
        <w:t>6</w:t>
      </w:r>
      <w:bookmarkStart w:id="0" w:name="_GoBack"/>
      <w:bookmarkEnd w:id="0"/>
      <w:r>
        <w:rPr>
          <w:rFonts w:ascii="Arial" w:hAnsi="Arial" w:cs="Arial"/>
          <w:lang w:val="en-AU"/>
        </w:rPr>
        <w:t>, 2018</w:t>
      </w:r>
    </w:p>
    <w:p w14:paraId="408AA46A" w14:textId="77777777" w:rsidR="00583FA1" w:rsidRPr="00583FA1" w:rsidRDefault="00583FA1" w:rsidP="00583FA1">
      <w:pPr>
        <w:jc w:val="center"/>
        <w:rPr>
          <w:rFonts w:ascii="Arial" w:hAnsi="Arial" w:cs="Arial"/>
          <w:b/>
          <w:i/>
          <w:sz w:val="32"/>
          <w:lang w:val="en-AU"/>
        </w:rPr>
      </w:pPr>
      <w:r w:rsidRPr="00583FA1">
        <w:rPr>
          <w:rFonts w:ascii="Arial" w:hAnsi="Arial" w:cs="Arial"/>
          <w:b/>
          <w:i/>
          <w:sz w:val="32"/>
          <w:lang w:val="en-AU"/>
        </w:rPr>
        <w:t xml:space="preserve">Collette introduces exciting new tour to colourful Colombia </w:t>
      </w:r>
    </w:p>
    <w:p w14:paraId="21D257B1" w14:textId="77777777" w:rsidR="00583FA1" w:rsidRPr="00583FA1" w:rsidRDefault="00583FA1" w:rsidP="00583FA1">
      <w:pPr>
        <w:rPr>
          <w:rFonts w:ascii="Arial" w:hAnsi="Arial" w:cs="Arial"/>
          <w:lang w:val="en-AU"/>
        </w:rPr>
      </w:pPr>
    </w:p>
    <w:p w14:paraId="1D7AEB55" w14:textId="77777777" w:rsidR="00583FA1" w:rsidRPr="00583FA1" w:rsidRDefault="00583FA1" w:rsidP="00583FA1">
      <w:pPr>
        <w:rPr>
          <w:rFonts w:ascii="Arial" w:hAnsi="Arial" w:cs="Arial"/>
          <w:lang w:val="en-AU"/>
        </w:rPr>
      </w:pPr>
      <w:r w:rsidRPr="00583FA1">
        <w:rPr>
          <w:rFonts w:ascii="Arial" w:hAnsi="Arial" w:cs="Arial"/>
          <w:lang w:val="en-AU"/>
        </w:rPr>
        <w:t>Renowned tour operator, Collette, has debuted a new tour through the Andean oasis of Colombia.  The ‘Experience Colombia’ tour is a 10-day journey through an eclectic mix of scenery, cuisine and adventure and is one of seven tours offered by Collette to the South American continent.</w:t>
      </w:r>
    </w:p>
    <w:p w14:paraId="76A00935" w14:textId="02F85F7C" w:rsidR="00583FA1" w:rsidRPr="00583FA1" w:rsidRDefault="00583FA1" w:rsidP="00583FA1">
      <w:pPr>
        <w:rPr>
          <w:rFonts w:ascii="Arial" w:hAnsi="Arial" w:cs="Arial"/>
          <w:lang w:val="en-AU"/>
        </w:rPr>
      </w:pPr>
      <w:r w:rsidRPr="00583FA1">
        <w:rPr>
          <w:rFonts w:ascii="Arial" w:hAnsi="Arial" w:cs="Arial"/>
          <w:lang w:val="en-AU"/>
        </w:rPr>
        <w:t xml:space="preserve">“Colombia is an exciting new addition to our South American tour options providing travellers with a diverse range of experiences to create a truly memorable holiday. It is a part of the world that still holds a sense of mystery,” said James Hewlett, Head of Marketing, Collette Australia. </w:t>
      </w:r>
    </w:p>
    <w:p w14:paraId="0CB5504F" w14:textId="71CE1192" w:rsidR="00583FA1" w:rsidRPr="00583FA1" w:rsidRDefault="00583FA1" w:rsidP="00583FA1">
      <w:pPr>
        <w:rPr>
          <w:rFonts w:ascii="Arial" w:eastAsia="Times New Roman" w:hAnsi="Arial" w:cs="Arial"/>
        </w:rPr>
      </w:pPr>
      <w:r w:rsidRPr="00583FA1">
        <w:rPr>
          <w:rFonts w:ascii="Arial" w:eastAsia="Times New Roman" w:hAnsi="Arial" w:cs="Arial"/>
          <w:shd w:val="clear" w:color="auto" w:fill="FFFFFF"/>
        </w:rPr>
        <w:t>Guests will visit Bogotá and discover why the city is known as ‘Colombia’s beating heart’</w:t>
      </w:r>
      <w:r w:rsidR="003C18E3">
        <w:rPr>
          <w:rFonts w:ascii="Arial" w:eastAsia="Times New Roman" w:hAnsi="Arial" w:cs="Arial"/>
          <w:shd w:val="clear" w:color="auto" w:fill="FFFFFF"/>
        </w:rPr>
        <w:t xml:space="preserve">. The tour offers the chance to </w:t>
      </w:r>
      <w:r w:rsidRPr="00583FA1">
        <w:rPr>
          <w:rFonts w:ascii="Arial" w:eastAsia="Times New Roman" w:hAnsi="Arial" w:cs="Arial"/>
          <w:shd w:val="clear" w:color="auto" w:fill="FFFFFF"/>
        </w:rPr>
        <w:t>fly over mystic valleys and stand at the foot of the Andes in Colombia’s verdant coffee region</w:t>
      </w:r>
      <w:r w:rsidR="003C18E3">
        <w:rPr>
          <w:rFonts w:ascii="Arial" w:eastAsia="Times New Roman" w:hAnsi="Arial" w:cs="Arial"/>
          <w:shd w:val="clear" w:color="auto" w:fill="FFFFFF"/>
        </w:rPr>
        <w:t>,</w:t>
      </w:r>
      <w:r w:rsidRPr="00583FA1">
        <w:rPr>
          <w:rFonts w:ascii="Arial" w:eastAsia="Times New Roman" w:hAnsi="Arial" w:cs="Arial"/>
          <w:shd w:val="clear" w:color="auto" w:fill="FFFFFF"/>
        </w:rPr>
        <w:t xml:space="preserve"> tour the murals of Medellín’s </w:t>
      </w:r>
      <w:proofErr w:type="spellStart"/>
      <w:r w:rsidRPr="00583FA1">
        <w:rPr>
          <w:rFonts w:ascii="Arial" w:eastAsia="Times New Roman" w:hAnsi="Arial" w:cs="Arial"/>
          <w:shd w:val="clear" w:color="auto" w:fill="FFFFFF"/>
        </w:rPr>
        <w:t>Comuna</w:t>
      </w:r>
      <w:proofErr w:type="spellEnd"/>
      <w:r w:rsidRPr="00583FA1">
        <w:rPr>
          <w:rFonts w:ascii="Arial" w:eastAsia="Times New Roman" w:hAnsi="Arial" w:cs="Arial"/>
          <w:shd w:val="clear" w:color="auto" w:fill="FFFFFF"/>
        </w:rPr>
        <w:t xml:space="preserve"> 13 with a neighborhood resident</w:t>
      </w:r>
      <w:r w:rsidR="003C18E3">
        <w:rPr>
          <w:rFonts w:ascii="Arial" w:eastAsia="Times New Roman" w:hAnsi="Arial" w:cs="Arial"/>
          <w:shd w:val="clear" w:color="auto" w:fill="FFFFFF"/>
        </w:rPr>
        <w:t>,</w:t>
      </w:r>
      <w:r w:rsidRPr="00583FA1">
        <w:rPr>
          <w:rFonts w:ascii="Arial" w:eastAsia="Times New Roman" w:hAnsi="Arial" w:cs="Arial"/>
          <w:shd w:val="clear" w:color="auto" w:fill="FFFFFF"/>
        </w:rPr>
        <w:t xml:space="preserve"> venture to the </w:t>
      </w:r>
      <w:proofErr w:type="spellStart"/>
      <w:r w:rsidRPr="00583FA1">
        <w:rPr>
          <w:rFonts w:ascii="Arial" w:eastAsia="Times New Roman" w:hAnsi="Arial" w:cs="Arial"/>
          <w:shd w:val="clear" w:color="auto" w:fill="FFFFFF"/>
        </w:rPr>
        <w:t>Cocora</w:t>
      </w:r>
      <w:proofErr w:type="spellEnd"/>
      <w:r w:rsidRPr="00583FA1">
        <w:rPr>
          <w:rFonts w:ascii="Arial" w:eastAsia="Times New Roman" w:hAnsi="Arial" w:cs="Arial"/>
          <w:shd w:val="clear" w:color="auto" w:fill="FFFFFF"/>
        </w:rPr>
        <w:t xml:space="preserve"> Valley in 4x4 “</w:t>
      </w:r>
      <w:proofErr w:type="spellStart"/>
      <w:r w:rsidRPr="00583FA1">
        <w:rPr>
          <w:rFonts w:ascii="Arial" w:eastAsia="Times New Roman" w:hAnsi="Arial" w:cs="Arial"/>
          <w:shd w:val="clear" w:color="auto" w:fill="FFFFFF"/>
        </w:rPr>
        <w:t>Willys</w:t>
      </w:r>
      <w:proofErr w:type="spellEnd"/>
      <w:r w:rsidRPr="00583FA1">
        <w:rPr>
          <w:rFonts w:ascii="Arial" w:eastAsia="Times New Roman" w:hAnsi="Arial" w:cs="Arial"/>
          <w:shd w:val="clear" w:color="auto" w:fill="FFFFFF"/>
        </w:rPr>
        <w:t xml:space="preserve">” and hike through the mountains or explore </w:t>
      </w:r>
      <w:r w:rsidR="003C18E3">
        <w:rPr>
          <w:rFonts w:ascii="Arial" w:eastAsia="Times New Roman" w:hAnsi="Arial" w:cs="Arial"/>
          <w:shd w:val="clear" w:color="auto" w:fill="FFFFFF"/>
        </w:rPr>
        <w:t xml:space="preserve">them </w:t>
      </w:r>
      <w:r w:rsidRPr="00583FA1">
        <w:rPr>
          <w:rFonts w:ascii="Arial" w:eastAsia="Times New Roman" w:hAnsi="Arial" w:cs="Arial"/>
          <w:shd w:val="clear" w:color="auto" w:fill="FFFFFF"/>
        </w:rPr>
        <w:t xml:space="preserve">on horseback.  The tour concludes in Cartagena where can guests can learn the seductive art of </w:t>
      </w:r>
      <w:r w:rsidR="003C18E3">
        <w:rPr>
          <w:rFonts w:ascii="Arial" w:eastAsia="Times New Roman" w:hAnsi="Arial" w:cs="Arial"/>
          <w:shd w:val="clear" w:color="auto" w:fill="FFFFFF"/>
        </w:rPr>
        <w:t>s</w:t>
      </w:r>
      <w:r w:rsidRPr="00583FA1">
        <w:rPr>
          <w:rFonts w:ascii="Arial" w:eastAsia="Times New Roman" w:hAnsi="Arial" w:cs="Arial"/>
          <w:shd w:val="clear" w:color="auto" w:fill="FFFFFF"/>
        </w:rPr>
        <w:t xml:space="preserve">alsa from some of the artform's best dancers. </w:t>
      </w:r>
    </w:p>
    <w:p w14:paraId="222E16AE" w14:textId="3544CB37" w:rsidR="00583FA1" w:rsidRPr="00583FA1" w:rsidRDefault="00583FA1" w:rsidP="00583FA1">
      <w:pPr>
        <w:rPr>
          <w:rFonts w:ascii="Arial" w:hAnsi="Arial" w:cs="Arial"/>
          <w:lang w:val="en-AU"/>
        </w:rPr>
      </w:pPr>
      <w:r w:rsidRPr="00583FA1">
        <w:rPr>
          <w:rFonts w:ascii="Arial" w:hAnsi="Arial" w:cs="Arial"/>
          <w:lang w:val="en-AU"/>
        </w:rPr>
        <w:t xml:space="preserve">Food enthusiasts will be tantalised by the tastes and aromas of </w:t>
      </w:r>
      <w:r w:rsidRPr="00583FA1">
        <w:rPr>
          <w:rFonts w:ascii="Arial" w:eastAsia="Times New Roman" w:hAnsi="Arial" w:cs="Arial"/>
        </w:rPr>
        <w:t xml:space="preserve">Bogotá’s </w:t>
      </w:r>
      <w:proofErr w:type="spellStart"/>
      <w:r w:rsidRPr="00583FA1">
        <w:rPr>
          <w:rFonts w:ascii="Arial" w:eastAsia="Times New Roman" w:hAnsi="Arial" w:cs="Arial"/>
        </w:rPr>
        <w:t>Paloquemao</w:t>
      </w:r>
      <w:proofErr w:type="spellEnd"/>
      <w:r w:rsidRPr="00583FA1">
        <w:rPr>
          <w:rFonts w:ascii="Arial" w:eastAsia="Times New Roman" w:hAnsi="Arial" w:cs="Arial"/>
        </w:rPr>
        <w:t xml:space="preserve"> Market and </w:t>
      </w:r>
      <w:r w:rsidRPr="00583FA1">
        <w:rPr>
          <w:rFonts w:ascii="Arial" w:hAnsi="Arial" w:cs="Arial"/>
          <w:lang w:val="en-AU"/>
        </w:rPr>
        <w:t>enjoy a culinary workshop in Cartagena where they will learn the traditional ways of cooking Colombian cuisine, with many other gourmet discoveries along the way.</w:t>
      </w:r>
    </w:p>
    <w:p w14:paraId="5D28D64B" w14:textId="77777777" w:rsidR="00583FA1" w:rsidRPr="00583FA1" w:rsidRDefault="00583FA1" w:rsidP="00583FA1">
      <w:pPr>
        <w:rPr>
          <w:rFonts w:ascii="Arial" w:hAnsi="Arial" w:cs="Arial"/>
          <w:lang w:val="en-AU"/>
        </w:rPr>
      </w:pPr>
      <w:r w:rsidRPr="00583FA1">
        <w:rPr>
          <w:rFonts w:ascii="Arial" w:hAnsi="Arial" w:cs="Arial"/>
          <w:lang w:val="en-AU"/>
        </w:rPr>
        <w:t>Accommodation in 4 star hotels and lodges is included in central locations to access the best of the tour’s designated stops.</w:t>
      </w:r>
    </w:p>
    <w:p w14:paraId="7E001F5D" w14:textId="6CFE52C1" w:rsidR="00583FA1" w:rsidRPr="00583FA1" w:rsidRDefault="00583FA1" w:rsidP="00583FA1">
      <w:pPr>
        <w:rPr>
          <w:rStyle w:val="desktop"/>
          <w:rFonts w:ascii="Arial" w:eastAsia="Times New Roman" w:hAnsi="Arial" w:cs="Arial"/>
        </w:rPr>
      </w:pPr>
      <w:r w:rsidRPr="00583FA1">
        <w:rPr>
          <w:rFonts w:ascii="Arial" w:eastAsia="Times New Roman" w:hAnsi="Arial" w:cs="Arial"/>
          <w:shd w:val="clear" w:color="auto" w:fill="FFFFFF"/>
        </w:rPr>
        <w:t xml:space="preserve">The ‘Experience Colombia’ tour starts from </w:t>
      </w:r>
      <w:r w:rsidRPr="00583FA1">
        <w:rPr>
          <w:rStyle w:val="big"/>
          <w:rFonts w:ascii="Arial" w:eastAsia="Times New Roman" w:hAnsi="Arial" w:cs="Arial"/>
        </w:rPr>
        <w:t>$</w:t>
      </w:r>
      <w:r w:rsidR="00C05601">
        <w:rPr>
          <w:rStyle w:val="big"/>
          <w:rFonts w:ascii="Arial" w:eastAsia="Times New Roman" w:hAnsi="Arial" w:cs="Arial"/>
        </w:rPr>
        <w:t>2,899</w:t>
      </w:r>
      <w:r w:rsidRPr="00583FA1">
        <w:rPr>
          <w:rFonts w:ascii="Arial" w:eastAsia="Times New Roman" w:hAnsi="Arial" w:cs="Arial"/>
          <w:shd w:val="clear" w:color="auto" w:fill="FFFFFF"/>
        </w:rPr>
        <w:t xml:space="preserve"> per person for 10 days and includes 14 meals and accommodation.  For bookings or further information visit </w:t>
      </w:r>
      <w:hyperlink r:id="rId8" w:history="1">
        <w:r w:rsidRPr="00583FA1">
          <w:rPr>
            <w:rStyle w:val="Lienhypertexte"/>
            <w:rFonts w:ascii="Arial" w:eastAsia="Times New Roman" w:hAnsi="Arial" w:cs="Arial"/>
            <w:shd w:val="clear" w:color="auto" w:fill="FFFFFF"/>
          </w:rPr>
          <w:t>https://www.gocollette.com/en/tours/south-america/colombia/experience-colombia</w:t>
        </w:r>
      </w:hyperlink>
      <w:r w:rsidRPr="00583FA1">
        <w:rPr>
          <w:rFonts w:ascii="Arial" w:eastAsia="Times New Roman" w:hAnsi="Arial" w:cs="Arial"/>
          <w:color w:val="383A3D"/>
          <w:shd w:val="clear" w:color="auto" w:fill="FFFFFF"/>
        </w:rPr>
        <w:t xml:space="preserve"> </w:t>
      </w:r>
    </w:p>
    <w:p w14:paraId="19657D1B" w14:textId="77777777" w:rsidR="00583FA1" w:rsidRPr="00583FA1" w:rsidRDefault="00583FA1" w:rsidP="00583FA1">
      <w:pPr>
        <w:rPr>
          <w:rFonts w:ascii="Arial" w:eastAsia="Times New Roman" w:hAnsi="Arial" w:cs="Arial"/>
        </w:rPr>
      </w:pPr>
      <w:r w:rsidRPr="00583FA1">
        <w:rPr>
          <w:rStyle w:val="small"/>
          <w:rFonts w:ascii="Arial" w:eastAsia="Times New Roman" w:hAnsi="Arial" w:cs="Arial"/>
        </w:rPr>
        <w:t>*Rate is per person, land only, double occupancy, tour inclusions and available options may vary based on departure date.</w:t>
      </w:r>
      <w:r w:rsidRPr="00583FA1">
        <w:rPr>
          <w:rStyle w:val="apple-converted-space"/>
          <w:rFonts w:ascii="Arial" w:eastAsia="Times New Roman" w:hAnsi="Arial" w:cs="Arial"/>
        </w:rPr>
        <w:t> </w:t>
      </w:r>
    </w:p>
    <w:p w14:paraId="657D2F40" w14:textId="77777777" w:rsidR="00583FA1" w:rsidRPr="00583FA1" w:rsidRDefault="00583FA1" w:rsidP="00583FA1">
      <w:pPr>
        <w:rPr>
          <w:rFonts w:ascii="Arial" w:eastAsia="Times New Roman" w:hAnsi="Arial" w:cs="Arial"/>
        </w:rPr>
      </w:pPr>
    </w:p>
    <w:p w14:paraId="76E28B05" w14:textId="2B34D313" w:rsidR="00583FA1" w:rsidRPr="00583FA1" w:rsidRDefault="00583FA1" w:rsidP="00583FA1">
      <w:pPr>
        <w:rPr>
          <w:rFonts w:ascii="Arial" w:hAnsi="Arial" w:cs="Arial"/>
          <w:lang w:val="en-AU"/>
        </w:rPr>
      </w:pPr>
      <w:r w:rsidRPr="00583FA1">
        <w:rPr>
          <w:rFonts w:ascii="Arial" w:hAnsi="Arial" w:cs="Arial"/>
          <w:lang w:val="en-AU"/>
        </w:rPr>
        <w:t>-ends-</w:t>
      </w:r>
    </w:p>
    <w:p w14:paraId="6BFC2FE1" w14:textId="77777777" w:rsidR="00583FA1" w:rsidRPr="00583FA1" w:rsidRDefault="00583FA1" w:rsidP="00583FA1">
      <w:pPr>
        <w:widowControl w:val="0"/>
        <w:autoSpaceDE w:val="0"/>
        <w:autoSpaceDN w:val="0"/>
        <w:adjustRightInd w:val="0"/>
        <w:rPr>
          <w:rFonts w:ascii="Arial" w:hAnsi="Arial" w:cs="Arial"/>
          <w:b/>
        </w:rPr>
      </w:pPr>
      <w:r w:rsidRPr="00583FA1">
        <w:rPr>
          <w:rFonts w:ascii="Arial" w:hAnsi="Arial" w:cs="Arial"/>
          <w:b/>
        </w:rPr>
        <w:t xml:space="preserve">For media enquiries, contact: </w:t>
      </w:r>
    </w:p>
    <w:p w14:paraId="44C5CEB0" w14:textId="77777777" w:rsidR="00583FA1" w:rsidRPr="003C18E3" w:rsidRDefault="00583FA1" w:rsidP="00583FA1">
      <w:pPr>
        <w:widowControl w:val="0"/>
        <w:autoSpaceDE w:val="0"/>
        <w:autoSpaceDN w:val="0"/>
        <w:adjustRightInd w:val="0"/>
        <w:rPr>
          <w:rFonts w:ascii="Arial" w:hAnsi="Arial" w:cs="Arial"/>
          <w:lang w:val="fr-FR"/>
        </w:rPr>
      </w:pPr>
      <w:r w:rsidRPr="003C18E3">
        <w:rPr>
          <w:rFonts w:ascii="Arial" w:hAnsi="Arial" w:cs="Arial"/>
          <w:lang w:val="fr-FR"/>
        </w:rPr>
        <w:t xml:space="preserve">Lyn </w:t>
      </w:r>
      <w:proofErr w:type="spellStart"/>
      <w:r w:rsidRPr="003C18E3">
        <w:rPr>
          <w:rFonts w:ascii="Arial" w:hAnsi="Arial" w:cs="Arial"/>
          <w:lang w:val="fr-FR"/>
        </w:rPr>
        <w:t>Tuit</w:t>
      </w:r>
      <w:proofErr w:type="spellEnd"/>
      <w:r w:rsidRPr="003C18E3">
        <w:rPr>
          <w:rFonts w:ascii="Arial" w:hAnsi="Arial" w:cs="Arial"/>
          <w:lang w:val="fr-FR"/>
        </w:rPr>
        <w:t>, Momentum</w:t>
      </w:r>
      <w:r w:rsidRPr="003C18E3">
        <w:rPr>
          <w:rFonts w:ascii="Arial" w:hAnsi="Arial" w:cs="Arial"/>
          <w:position w:val="16"/>
          <w:lang w:val="fr-FR"/>
        </w:rPr>
        <w:t>2</w:t>
      </w:r>
      <w:r w:rsidRPr="003C18E3">
        <w:rPr>
          <w:rFonts w:ascii="MS Mincho" w:eastAsia="MS Mincho" w:hAnsi="MS Mincho" w:cs="MS Mincho"/>
          <w:lang w:val="fr-FR"/>
        </w:rPr>
        <w:t> </w:t>
      </w:r>
      <w:proofErr w:type="gramStart"/>
      <w:r w:rsidRPr="003C18E3">
        <w:rPr>
          <w:rFonts w:ascii="Arial" w:hAnsi="Arial" w:cs="Arial"/>
          <w:lang w:val="fr-FR"/>
        </w:rPr>
        <w:t>Phone:</w:t>
      </w:r>
      <w:proofErr w:type="gramEnd"/>
      <w:r w:rsidRPr="003C18E3">
        <w:rPr>
          <w:rFonts w:ascii="Arial" w:hAnsi="Arial" w:cs="Arial"/>
          <w:lang w:val="fr-FR"/>
        </w:rPr>
        <w:t xml:space="preserve"> 02 9212 2000 / 0405 160 275 </w:t>
      </w:r>
    </w:p>
    <w:p w14:paraId="73970AD4" w14:textId="77777777" w:rsidR="00583FA1" w:rsidRPr="003C18E3" w:rsidRDefault="00583FA1" w:rsidP="00583FA1">
      <w:pPr>
        <w:widowControl w:val="0"/>
        <w:autoSpaceDE w:val="0"/>
        <w:autoSpaceDN w:val="0"/>
        <w:adjustRightInd w:val="0"/>
        <w:rPr>
          <w:rFonts w:ascii="Arial" w:hAnsi="Arial" w:cs="Arial"/>
          <w:color w:val="0000FF"/>
          <w:lang w:val="fr-FR"/>
        </w:rPr>
      </w:pPr>
      <w:proofErr w:type="gramStart"/>
      <w:r w:rsidRPr="003C18E3">
        <w:rPr>
          <w:rFonts w:ascii="Arial" w:hAnsi="Arial" w:cs="Arial"/>
          <w:lang w:val="fr-FR"/>
        </w:rPr>
        <w:t>Email:</w:t>
      </w:r>
      <w:proofErr w:type="gramEnd"/>
      <w:r w:rsidRPr="003C18E3">
        <w:rPr>
          <w:rFonts w:ascii="Arial" w:hAnsi="Arial" w:cs="Arial"/>
          <w:lang w:val="fr-FR"/>
        </w:rPr>
        <w:t xml:space="preserve"> </w:t>
      </w:r>
      <w:hyperlink r:id="rId9" w:history="1">
        <w:r w:rsidRPr="003C18E3">
          <w:rPr>
            <w:rStyle w:val="Lienhypertexte"/>
            <w:rFonts w:ascii="Arial" w:hAnsi="Arial" w:cs="Arial"/>
            <w:lang w:val="fr-FR"/>
          </w:rPr>
          <w:t>ltuit@momentum2.com.au</w:t>
        </w:r>
      </w:hyperlink>
      <w:r w:rsidRPr="003C18E3">
        <w:rPr>
          <w:rFonts w:ascii="Arial" w:hAnsi="Arial" w:cs="Arial"/>
          <w:color w:val="0000FF"/>
          <w:lang w:val="fr-FR"/>
        </w:rPr>
        <w:t xml:space="preserve"> </w:t>
      </w:r>
    </w:p>
    <w:p w14:paraId="04875F81" w14:textId="77777777" w:rsidR="00583FA1" w:rsidRPr="003C18E3" w:rsidRDefault="00583FA1" w:rsidP="00583FA1">
      <w:pPr>
        <w:widowControl w:val="0"/>
        <w:autoSpaceDE w:val="0"/>
        <w:autoSpaceDN w:val="0"/>
        <w:adjustRightInd w:val="0"/>
        <w:rPr>
          <w:rFonts w:ascii="Arial" w:hAnsi="Arial" w:cs="Arial"/>
          <w:lang w:val="fr-FR"/>
        </w:rPr>
      </w:pPr>
    </w:p>
    <w:p w14:paraId="58678E56" w14:textId="77777777" w:rsidR="00583FA1" w:rsidRPr="00583FA1" w:rsidRDefault="00583FA1" w:rsidP="00583FA1">
      <w:pPr>
        <w:widowControl w:val="0"/>
        <w:autoSpaceDE w:val="0"/>
        <w:autoSpaceDN w:val="0"/>
        <w:adjustRightInd w:val="0"/>
        <w:rPr>
          <w:rFonts w:ascii="Arial" w:hAnsi="Arial" w:cs="Arial"/>
          <w:b/>
        </w:rPr>
      </w:pPr>
      <w:r w:rsidRPr="00583FA1">
        <w:rPr>
          <w:rFonts w:ascii="Arial" w:hAnsi="Arial" w:cs="Arial"/>
          <w:b/>
        </w:rPr>
        <w:t xml:space="preserve">For high resolution images: </w:t>
      </w:r>
    </w:p>
    <w:p w14:paraId="17CC551B" w14:textId="77777777" w:rsidR="00583FA1" w:rsidRPr="00583FA1" w:rsidRDefault="001D2A46" w:rsidP="00583FA1">
      <w:pPr>
        <w:widowControl w:val="0"/>
        <w:autoSpaceDE w:val="0"/>
        <w:autoSpaceDN w:val="0"/>
        <w:adjustRightInd w:val="0"/>
        <w:rPr>
          <w:rFonts w:ascii="Arial" w:hAnsi="Arial" w:cs="Arial"/>
        </w:rPr>
      </w:pPr>
      <w:hyperlink r:id="rId10" w:history="1">
        <w:r w:rsidR="00583FA1" w:rsidRPr="00583FA1">
          <w:rPr>
            <w:rStyle w:val="Lienhypertexte"/>
            <w:rFonts w:ascii="Arial" w:hAnsi="Arial" w:cs="Arial"/>
          </w:rPr>
          <w:t>https://www.dropbox.com/sh/0aiv7012b2lnxwm/AACnxZKijwfcv3GnGDWrcOITa?dl=0</w:t>
        </w:r>
      </w:hyperlink>
      <w:r w:rsidR="00583FA1" w:rsidRPr="00583FA1">
        <w:rPr>
          <w:rFonts w:ascii="Arial" w:hAnsi="Arial" w:cs="Arial"/>
        </w:rPr>
        <w:t xml:space="preserve"> </w:t>
      </w:r>
    </w:p>
    <w:p w14:paraId="14E9BAD0" w14:textId="77777777" w:rsidR="00583FA1" w:rsidRPr="00583FA1" w:rsidRDefault="00583FA1" w:rsidP="00583FA1">
      <w:pPr>
        <w:widowControl w:val="0"/>
        <w:autoSpaceDE w:val="0"/>
        <w:autoSpaceDN w:val="0"/>
        <w:adjustRightInd w:val="0"/>
        <w:rPr>
          <w:rFonts w:ascii="Arial" w:hAnsi="Arial" w:cs="Arial"/>
        </w:rPr>
      </w:pPr>
    </w:p>
    <w:p w14:paraId="65B07468" w14:textId="77777777" w:rsidR="00583FA1" w:rsidRPr="00583FA1" w:rsidRDefault="00583FA1" w:rsidP="00583FA1">
      <w:pPr>
        <w:widowControl w:val="0"/>
        <w:autoSpaceDE w:val="0"/>
        <w:autoSpaceDN w:val="0"/>
        <w:adjustRightInd w:val="0"/>
        <w:rPr>
          <w:rFonts w:ascii="Arial" w:hAnsi="Arial" w:cs="Arial"/>
          <w:b/>
        </w:rPr>
      </w:pPr>
      <w:r w:rsidRPr="00583FA1">
        <w:rPr>
          <w:rFonts w:ascii="Arial" w:hAnsi="Arial" w:cs="Arial"/>
          <w:b/>
        </w:rPr>
        <w:t xml:space="preserve">For details of the full tours or to book a trip: </w:t>
      </w:r>
    </w:p>
    <w:p w14:paraId="3D6EB87C" w14:textId="77777777" w:rsidR="00583FA1" w:rsidRPr="00583FA1" w:rsidRDefault="00583FA1" w:rsidP="00583FA1">
      <w:pPr>
        <w:widowControl w:val="0"/>
        <w:autoSpaceDE w:val="0"/>
        <w:autoSpaceDN w:val="0"/>
        <w:adjustRightInd w:val="0"/>
        <w:rPr>
          <w:rFonts w:ascii="Arial" w:hAnsi="Arial" w:cs="Arial"/>
        </w:rPr>
      </w:pPr>
      <w:r w:rsidRPr="00583FA1">
        <w:rPr>
          <w:rFonts w:ascii="Arial" w:hAnsi="Arial" w:cs="Arial"/>
        </w:rPr>
        <w:t xml:space="preserve">Contact your local travel agent </w:t>
      </w:r>
    </w:p>
    <w:p w14:paraId="5BA84CCE" w14:textId="77777777" w:rsidR="00583FA1" w:rsidRPr="00583FA1" w:rsidRDefault="00583FA1" w:rsidP="00583FA1">
      <w:pPr>
        <w:widowControl w:val="0"/>
        <w:autoSpaceDE w:val="0"/>
        <w:autoSpaceDN w:val="0"/>
        <w:adjustRightInd w:val="0"/>
        <w:rPr>
          <w:rFonts w:ascii="Arial" w:hAnsi="Arial" w:cs="Arial"/>
          <w:color w:val="0000FF"/>
        </w:rPr>
      </w:pPr>
      <w:r w:rsidRPr="00583FA1">
        <w:rPr>
          <w:rFonts w:ascii="Arial" w:hAnsi="Arial" w:cs="Arial"/>
        </w:rPr>
        <w:t xml:space="preserve">Call Collette on 1300 792 195 or visit </w:t>
      </w:r>
      <w:r w:rsidRPr="00583FA1">
        <w:rPr>
          <w:rFonts w:ascii="Arial" w:hAnsi="Arial" w:cs="Arial"/>
          <w:color w:val="0000FF"/>
        </w:rPr>
        <w:t xml:space="preserve">www.gocollette.com.au </w:t>
      </w:r>
    </w:p>
    <w:p w14:paraId="629759EB" w14:textId="77777777" w:rsidR="00583FA1" w:rsidRPr="00583FA1" w:rsidRDefault="00583FA1" w:rsidP="00583FA1">
      <w:pPr>
        <w:widowControl w:val="0"/>
        <w:autoSpaceDE w:val="0"/>
        <w:autoSpaceDN w:val="0"/>
        <w:adjustRightInd w:val="0"/>
        <w:rPr>
          <w:rFonts w:ascii="Arial" w:hAnsi="Arial" w:cs="Arial"/>
        </w:rPr>
      </w:pPr>
    </w:p>
    <w:p w14:paraId="2D7DB60E" w14:textId="1BD7933A" w:rsidR="00583FA1" w:rsidRPr="00583FA1" w:rsidRDefault="00583FA1" w:rsidP="00583FA1">
      <w:pPr>
        <w:widowControl w:val="0"/>
        <w:autoSpaceDE w:val="0"/>
        <w:autoSpaceDN w:val="0"/>
        <w:adjustRightInd w:val="0"/>
        <w:rPr>
          <w:rFonts w:ascii="Arial" w:hAnsi="Arial" w:cs="Arial"/>
          <w:b/>
          <w:i/>
        </w:rPr>
      </w:pPr>
      <w:r w:rsidRPr="00583FA1">
        <w:rPr>
          <w:rFonts w:ascii="Arial" w:hAnsi="Arial" w:cs="Arial"/>
          <w:b/>
          <w:i/>
        </w:rPr>
        <w:t xml:space="preserve">About Collette </w:t>
      </w:r>
    </w:p>
    <w:p w14:paraId="750CEEC3" w14:textId="24924E6E" w:rsidR="00583FA1" w:rsidRPr="00583FA1" w:rsidRDefault="00583FA1" w:rsidP="00583FA1">
      <w:pPr>
        <w:widowControl w:val="0"/>
        <w:autoSpaceDE w:val="0"/>
        <w:autoSpaceDN w:val="0"/>
        <w:adjustRightInd w:val="0"/>
        <w:rPr>
          <w:rFonts w:ascii="Arial" w:hAnsi="Arial" w:cs="Arial"/>
        </w:rPr>
      </w:pPr>
      <w:r w:rsidRPr="00583FA1">
        <w:rPr>
          <w:rFonts w:ascii="Arial" w:hAnsi="Arial" w:cs="Arial"/>
        </w:rPr>
        <w:t xml:space="preserve">Touring for today’s </w:t>
      </w:r>
      <w:proofErr w:type="spellStart"/>
      <w:r w:rsidRPr="00583FA1">
        <w:rPr>
          <w:rFonts w:ascii="Arial" w:hAnsi="Arial" w:cs="Arial"/>
        </w:rPr>
        <w:t>traveller</w:t>
      </w:r>
      <w:proofErr w:type="spellEnd"/>
      <w:r w:rsidRPr="00583FA1">
        <w:rPr>
          <w:rFonts w:ascii="Arial" w:hAnsi="Arial" w:cs="Arial"/>
        </w:rPr>
        <w:t xml:space="preserve">... </w:t>
      </w:r>
    </w:p>
    <w:p w14:paraId="0C30B09E" w14:textId="77777777" w:rsidR="00583FA1" w:rsidRPr="00583FA1" w:rsidRDefault="00583FA1" w:rsidP="00583FA1">
      <w:pPr>
        <w:widowControl w:val="0"/>
        <w:autoSpaceDE w:val="0"/>
        <w:autoSpaceDN w:val="0"/>
        <w:adjustRightInd w:val="0"/>
        <w:rPr>
          <w:rFonts w:ascii="Arial" w:hAnsi="Arial" w:cs="Arial"/>
        </w:rPr>
      </w:pPr>
      <w:r w:rsidRPr="00583FA1">
        <w:rPr>
          <w:rFonts w:ascii="Arial" w:hAnsi="Arial" w:cs="Arial"/>
        </w:rPr>
        <w:t xml:space="preserve">Featuring award-winning tour managers, and superior accommodation, Collette has been a pioneer in guided touring since 1918. With classic tours, small groups, river cruises and ‘spotlight’ city stays, there are over 150 tours which go to more than 55 countries offering customers exceptional choice, value and superior 4- star+ quality. Collette is a third-generation, family-owned worldwide tour operator. With headquarters in Rhode Island, Collette’s Sydney office (opened in 2014) adds to the company’s global presence which includes offices in Vancouver, Toronto and London. Renowned for connecting guests with cultural experiences which go far beyond those of an ordinary holiday, Collette prides itself on providing real value to its guests and agent partners. Expert tour managers, an industry-leading travel protection plan and inclusive touring are just part of the top-quality Collette experience. </w:t>
      </w:r>
    </w:p>
    <w:p w14:paraId="42F467F4" w14:textId="77777777" w:rsidR="00583FA1" w:rsidRPr="00583FA1" w:rsidRDefault="00583FA1" w:rsidP="00583FA1">
      <w:pPr>
        <w:rPr>
          <w:rFonts w:ascii="Arial" w:hAnsi="Arial" w:cs="Arial"/>
          <w:lang w:val="en-AU"/>
        </w:rPr>
      </w:pPr>
    </w:p>
    <w:p w14:paraId="504C30E3" w14:textId="77777777" w:rsidR="00694D2B" w:rsidRPr="00583FA1" w:rsidRDefault="00694D2B" w:rsidP="00583FA1">
      <w:pPr>
        <w:rPr>
          <w:rFonts w:ascii="Arial" w:hAnsi="Arial" w:cs="Arial"/>
        </w:rPr>
      </w:pPr>
    </w:p>
    <w:sectPr w:rsidR="00694D2B" w:rsidRPr="00583FA1" w:rsidSect="006D69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34" w:left="1440" w:header="720"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1988" w14:textId="77777777" w:rsidR="001D2A46" w:rsidRDefault="001D2A46" w:rsidP="00F603B9">
      <w:pPr>
        <w:spacing w:after="0"/>
      </w:pPr>
      <w:r>
        <w:separator/>
      </w:r>
    </w:p>
  </w:endnote>
  <w:endnote w:type="continuationSeparator" w:id="0">
    <w:p w14:paraId="2110E096" w14:textId="77777777" w:rsidR="001D2A46" w:rsidRDefault="001D2A46" w:rsidP="00F6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Light">
    <w:altName w:val="Arial"/>
    <w:charset w:val="00"/>
    <w:family w:val="swiss"/>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DACF" w14:textId="77777777" w:rsidR="00E55E36" w:rsidRDefault="00E55E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251B" w14:textId="7564D569" w:rsidR="00091021" w:rsidRPr="00A565A1" w:rsidRDefault="00091021" w:rsidP="006110D4">
    <w:pPr>
      <w:widowControl w:val="0"/>
      <w:tabs>
        <w:tab w:val="left" w:pos="1134"/>
      </w:tabs>
      <w:autoSpaceDE w:val="0"/>
      <w:autoSpaceDN w:val="0"/>
      <w:adjustRightInd w:val="0"/>
      <w:spacing w:after="0" w:line="288" w:lineRule="auto"/>
      <w:jc w:val="center"/>
      <w:textAlignment w:val="center"/>
      <w:rPr>
        <w:rFonts w:ascii="HelveticaNeue-Light" w:hAnsi="HelveticaNeue-Light" w:cs="HelveticaNeue-Light"/>
        <w:color w:val="006800"/>
        <w:sz w:val="17"/>
        <w:szCs w:val="17"/>
      </w:rPr>
    </w:pPr>
    <w:r w:rsidRPr="00A565A1">
      <w:rPr>
        <w:rFonts w:ascii="HelveticaNeue-Roman" w:hAnsi="HelveticaNeue-Roman" w:cs="HelveticaNeue-Roman"/>
        <w:color w:val="006800"/>
        <w:sz w:val="22"/>
        <w:szCs w:val="22"/>
      </w:rPr>
      <w:t xml:space="preserve">www.gocollette.com </w:t>
    </w:r>
    <w:r w:rsidRPr="00A565A1">
      <w:rPr>
        <w:rFonts w:ascii="HelveticaNeue-Roman" w:hAnsi="HelveticaNeue-Roman" w:cs="HelveticaNeue-Roman"/>
        <w:color w:val="0035BE"/>
        <w:sz w:val="22"/>
        <w:szCs w:val="22"/>
      </w:rPr>
      <w:t>•</w:t>
    </w:r>
    <w:r w:rsidRPr="00A565A1">
      <w:rPr>
        <w:rFonts w:ascii="HelveticaNeue-Roman" w:hAnsi="HelveticaNeue-Roman" w:cs="HelveticaNeue-Roman"/>
        <w:color w:val="006800"/>
        <w:sz w:val="22"/>
        <w:szCs w:val="22"/>
      </w:rPr>
      <w:t xml:space="preserve"> </w:t>
    </w:r>
    <w:r>
      <w:rPr>
        <w:rFonts w:ascii="HelveticaNeue-Light" w:hAnsi="HelveticaNeue-Light" w:cs="HelveticaNeue-Light"/>
        <w:color w:val="006800"/>
        <w:sz w:val="17"/>
        <w:szCs w:val="17"/>
      </w:rPr>
      <w:t>3/263 Clarence S</w:t>
    </w:r>
    <w:r w:rsidRPr="00A565A1">
      <w:rPr>
        <w:rFonts w:ascii="HelveticaNeue-Light" w:hAnsi="HelveticaNeue-Light" w:cs="HelveticaNeue-Light"/>
        <w:color w:val="006800"/>
        <w:sz w:val="17"/>
        <w:szCs w:val="17"/>
      </w:rPr>
      <w:t xml:space="preserve">treet, </w:t>
    </w:r>
    <w:r>
      <w:rPr>
        <w:rFonts w:ascii="HelveticaNeue-Light" w:hAnsi="HelveticaNeue-Light" w:cs="HelveticaNeue-Light"/>
        <w:color w:val="006800"/>
        <w:sz w:val="17"/>
        <w:szCs w:val="17"/>
      </w:rPr>
      <w:t>Sydney</w:t>
    </w:r>
    <w:r w:rsidRPr="00A565A1">
      <w:rPr>
        <w:rFonts w:ascii="HelveticaNeue-Light" w:hAnsi="HelveticaNeue-Light" w:cs="HelveticaNeue-Light"/>
        <w:color w:val="006800"/>
        <w:sz w:val="17"/>
        <w:szCs w:val="17"/>
      </w:rPr>
      <w:t xml:space="preserve">, </w:t>
    </w:r>
    <w:r>
      <w:rPr>
        <w:rFonts w:ascii="HelveticaNeue-Light" w:hAnsi="HelveticaNeue-Light" w:cs="HelveticaNeue-Light"/>
        <w:color w:val="006800"/>
        <w:sz w:val="17"/>
        <w:szCs w:val="17"/>
      </w:rPr>
      <w:t>NSW</w:t>
    </w:r>
    <w:r w:rsidRPr="00A565A1">
      <w:rPr>
        <w:rFonts w:ascii="HelveticaNeue-Light" w:hAnsi="HelveticaNeue-Light" w:cs="HelveticaNeue-Light"/>
        <w:color w:val="006800"/>
        <w:sz w:val="17"/>
        <w:szCs w:val="17"/>
      </w:rPr>
      <w:t xml:space="preserve"> </w:t>
    </w:r>
    <w:r>
      <w:rPr>
        <w:rFonts w:ascii="HelveticaNeue-Light" w:hAnsi="HelveticaNeue-Light" w:cs="HelveticaNeue-Light"/>
        <w:color w:val="006800"/>
        <w:sz w:val="17"/>
        <w:szCs w:val="17"/>
      </w:rPr>
      <w:t>2000</w:t>
    </w:r>
    <w:r w:rsidRPr="00A565A1">
      <w:rPr>
        <w:rFonts w:ascii="HelveticaNeue-Light" w:hAnsi="HelveticaNeue-Light" w:cs="HelveticaNeue-Light"/>
        <w:color w:val="006800"/>
        <w:sz w:val="17"/>
        <w:szCs w:val="17"/>
      </w:rPr>
      <w:t xml:space="preserve"> </w:t>
    </w:r>
    <w:r w:rsidRPr="00A565A1">
      <w:rPr>
        <w:rFonts w:ascii="HelveticaNeue-Roman" w:hAnsi="HelveticaNeue-Roman" w:cs="HelveticaNeue-Roman"/>
        <w:color w:val="0035BE"/>
        <w:sz w:val="22"/>
        <w:szCs w:val="22"/>
      </w:rPr>
      <w:t>•</w:t>
    </w:r>
    <w:r w:rsidRPr="00A565A1">
      <w:rPr>
        <w:rFonts w:ascii="HelveticaNeue-Light" w:hAnsi="HelveticaNeue-Light" w:cs="HelveticaNeue-Light"/>
        <w:color w:val="006800"/>
        <w:sz w:val="17"/>
        <w:szCs w:val="17"/>
      </w:rPr>
      <w:t xml:space="preserve"> </w:t>
    </w:r>
    <w:r>
      <w:rPr>
        <w:rFonts w:ascii="HelveticaNeue-Light" w:hAnsi="HelveticaNeue-Light" w:cs="HelveticaNeue-Light"/>
        <w:color w:val="006800"/>
        <w:sz w:val="17"/>
        <w:szCs w:val="17"/>
      </w:rPr>
      <w:t>1300 792 195</w:t>
    </w:r>
  </w:p>
  <w:p w14:paraId="00DDFDCF" w14:textId="77777777" w:rsidR="00091021" w:rsidRDefault="000910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274D" w14:textId="77777777" w:rsidR="00E55E36" w:rsidRDefault="00E55E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5127" w14:textId="77777777" w:rsidR="001D2A46" w:rsidRDefault="001D2A46" w:rsidP="00F603B9">
      <w:pPr>
        <w:spacing w:after="0"/>
      </w:pPr>
      <w:r>
        <w:separator/>
      </w:r>
    </w:p>
  </w:footnote>
  <w:footnote w:type="continuationSeparator" w:id="0">
    <w:p w14:paraId="1952D132" w14:textId="77777777" w:rsidR="001D2A46" w:rsidRDefault="001D2A46" w:rsidP="00F603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44F3" w14:textId="1DB9FB7E" w:rsidR="00E55E36" w:rsidRDefault="00E55E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7525" w14:textId="02F1E047" w:rsidR="00091021" w:rsidRDefault="004D4070">
    <w:pPr>
      <w:pStyle w:val="En-tte"/>
    </w:pPr>
    <w:r>
      <w:rPr>
        <w:noProof/>
      </w:rPr>
      <w:drawing>
        <wp:anchor distT="0" distB="0" distL="114300" distR="114300" simplePos="0" relativeHeight="251657216" behindDoc="0" locked="0" layoutInCell="1" allowOverlap="1" wp14:anchorId="7D620F8A" wp14:editId="0347A6F3">
          <wp:simplePos x="0" y="0"/>
          <wp:positionH relativeFrom="margin">
            <wp:align>center</wp:align>
          </wp:positionH>
          <wp:positionV relativeFrom="paragraph">
            <wp:posOffset>-209550</wp:posOffset>
          </wp:positionV>
          <wp:extent cx="3171825" cy="9305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93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0383D" w14:textId="0092839A" w:rsidR="00091021" w:rsidRDefault="00091021">
    <w:pPr>
      <w:pStyle w:val="En-tte"/>
    </w:pPr>
  </w:p>
  <w:p w14:paraId="49B34612" w14:textId="31C4FD44" w:rsidR="00091021" w:rsidRDefault="00091021">
    <w:pPr>
      <w:pStyle w:val="En-tte"/>
    </w:pPr>
  </w:p>
  <w:p w14:paraId="3C663B53" w14:textId="77777777" w:rsidR="00091021" w:rsidRDefault="00091021">
    <w:pPr>
      <w:pStyle w:val="En-tte"/>
    </w:pPr>
  </w:p>
  <w:p w14:paraId="046F0DAA" w14:textId="77777777" w:rsidR="00091021" w:rsidRDefault="000910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8FF4" w14:textId="42C514C1" w:rsidR="00E55E36" w:rsidRDefault="00E55E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E8C"/>
    <w:multiLevelType w:val="multilevel"/>
    <w:tmpl w:val="4824F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E229A"/>
    <w:multiLevelType w:val="multilevel"/>
    <w:tmpl w:val="29C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93468"/>
    <w:multiLevelType w:val="multilevel"/>
    <w:tmpl w:val="8E60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44456"/>
    <w:multiLevelType w:val="multilevel"/>
    <w:tmpl w:val="BA2CB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B70B44"/>
    <w:multiLevelType w:val="hybridMultilevel"/>
    <w:tmpl w:val="B1B26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F1006"/>
    <w:multiLevelType w:val="hybridMultilevel"/>
    <w:tmpl w:val="283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81D69"/>
    <w:multiLevelType w:val="multilevel"/>
    <w:tmpl w:val="FF6C6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31387B"/>
    <w:multiLevelType w:val="hybridMultilevel"/>
    <w:tmpl w:val="1A94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200565"/>
    <w:multiLevelType w:val="multilevel"/>
    <w:tmpl w:val="3E94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EE1905"/>
    <w:rsid w:val="00000C97"/>
    <w:rsid w:val="00003EB5"/>
    <w:rsid w:val="00005240"/>
    <w:rsid w:val="0001401A"/>
    <w:rsid w:val="000143E4"/>
    <w:rsid w:val="000155C1"/>
    <w:rsid w:val="00017773"/>
    <w:rsid w:val="000205EE"/>
    <w:rsid w:val="0002250F"/>
    <w:rsid w:val="00026D04"/>
    <w:rsid w:val="00034BCC"/>
    <w:rsid w:val="000355AE"/>
    <w:rsid w:val="000364CE"/>
    <w:rsid w:val="00042014"/>
    <w:rsid w:val="0004259E"/>
    <w:rsid w:val="00053589"/>
    <w:rsid w:val="000539E0"/>
    <w:rsid w:val="00054109"/>
    <w:rsid w:val="00055BB1"/>
    <w:rsid w:val="00055F52"/>
    <w:rsid w:val="00060742"/>
    <w:rsid w:val="000625B4"/>
    <w:rsid w:val="00062E5B"/>
    <w:rsid w:val="00064433"/>
    <w:rsid w:val="000665BD"/>
    <w:rsid w:val="00071D58"/>
    <w:rsid w:val="00074990"/>
    <w:rsid w:val="00076611"/>
    <w:rsid w:val="00077276"/>
    <w:rsid w:val="0007731E"/>
    <w:rsid w:val="00082A49"/>
    <w:rsid w:val="00082AA6"/>
    <w:rsid w:val="00083641"/>
    <w:rsid w:val="00083A46"/>
    <w:rsid w:val="00085E4E"/>
    <w:rsid w:val="00091021"/>
    <w:rsid w:val="00091855"/>
    <w:rsid w:val="000A0957"/>
    <w:rsid w:val="000A71B6"/>
    <w:rsid w:val="000A7687"/>
    <w:rsid w:val="000C3DDC"/>
    <w:rsid w:val="000C47A3"/>
    <w:rsid w:val="000D63B1"/>
    <w:rsid w:val="000D6889"/>
    <w:rsid w:val="000E35FD"/>
    <w:rsid w:val="000E4BE3"/>
    <w:rsid w:val="000F118B"/>
    <w:rsid w:val="000F5FD6"/>
    <w:rsid w:val="001040B5"/>
    <w:rsid w:val="001046A5"/>
    <w:rsid w:val="00110B9F"/>
    <w:rsid w:val="001123B1"/>
    <w:rsid w:val="0011512C"/>
    <w:rsid w:val="0012339F"/>
    <w:rsid w:val="00123649"/>
    <w:rsid w:val="00124D7F"/>
    <w:rsid w:val="00127A23"/>
    <w:rsid w:val="00127DDF"/>
    <w:rsid w:val="00131E28"/>
    <w:rsid w:val="00132396"/>
    <w:rsid w:val="00140E47"/>
    <w:rsid w:val="00141CEC"/>
    <w:rsid w:val="00143528"/>
    <w:rsid w:val="00147D27"/>
    <w:rsid w:val="001509E6"/>
    <w:rsid w:val="00160622"/>
    <w:rsid w:val="00164ADB"/>
    <w:rsid w:val="00165E6A"/>
    <w:rsid w:val="00166DD1"/>
    <w:rsid w:val="00170FDA"/>
    <w:rsid w:val="00171180"/>
    <w:rsid w:val="00174683"/>
    <w:rsid w:val="001756CD"/>
    <w:rsid w:val="00180959"/>
    <w:rsid w:val="00187758"/>
    <w:rsid w:val="001879C1"/>
    <w:rsid w:val="001A020E"/>
    <w:rsid w:val="001A2A61"/>
    <w:rsid w:val="001B03CC"/>
    <w:rsid w:val="001B0C95"/>
    <w:rsid w:val="001B6B22"/>
    <w:rsid w:val="001C3DAC"/>
    <w:rsid w:val="001C54FA"/>
    <w:rsid w:val="001D2A46"/>
    <w:rsid w:val="001D3E3C"/>
    <w:rsid w:val="001E0A9F"/>
    <w:rsid w:val="001F2B29"/>
    <w:rsid w:val="001F4019"/>
    <w:rsid w:val="001F5100"/>
    <w:rsid w:val="001F7557"/>
    <w:rsid w:val="001F7EC2"/>
    <w:rsid w:val="00201780"/>
    <w:rsid w:val="002028EE"/>
    <w:rsid w:val="0021419A"/>
    <w:rsid w:val="00217271"/>
    <w:rsid w:val="00221743"/>
    <w:rsid w:val="0022713B"/>
    <w:rsid w:val="00241557"/>
    <w:rsid w:val="0024484F"/>
    <w:rsid w:val="00251D02"/>
    <w:rsid w:val="002570A2"/>
    <w:rsid w:val="00264621"/>
    <w:rsid w:val="002673C9"/>
    <w:rsid w:val="0027034C"/>
    <w:rsid w:val="002711A6"/>
    <w:rsid w:val="002713D1"/>
    <w:rsid w:val="00274DE2"/>
    <w:rsid w:val="002931B8"/>
    <w:rsid w:val="0029379F"/>
    <w:rsid w:val="00294744"/>
    <w:rsid w:val="00294BC9"/>
    <w:rsid w:val="00297145"/>
    <w:rsid w:val="002A58CF"/>
    <w:rsid w:val="002A6853"/>
    <w:rsid w:val="002B610C"/>
    <w:rsid w:val="002B7267"/>
    <w:rsid w:val="002C10B2"/>
    <w:rsid w:val="002C128F"/>
    <w:rsid w:val="002C2108"/>
    <w:rsid w:val="002C2BCC"/>
    <w:rsid w:val="002C3141"/>
    <w:rsid w:val="002D2C44"/>
    <w:rsid w:val="002D2D41"/>
    <w:rsid w:val="002D3D3B"/>
    <w:rsid w:val="002D6FC9"/>
    <w:rsid w:val="002E01E0"/>
    <w:rsid w:val="002E1D51"/>
    <w:rsid w:val="002E40DB"/>
    <w:rsid w:val="002E7036"/>
    <w:rsid w:val="002E72AA"/>
    <w:rsid w:val="002E7CEB"/>
    <w:rsid w:val="002F2029"/>
    <w:rsid w:val="002F25C1"/>
    <w:rsid w:val="002F3344"/>
    <w:rsid w:val="002F50CA"/>
    <w:rsid w:val="003001A6"/>
    <w:rsid w:val="00302838"/>
    <w:rsid w:val="003069F1"/>
    <w:rsid w:val="00306BBB"/>
    <w:rsid w:val="00306D36"/>
    <w:rsid w:val="00307557"/>
    <w:rsid w:val="00310A17"/>
    <w:rsid w:val="00312535"/>
    <w:rsid w:val="003176BE"/>
    <w:rsid w:val="00323856"/>
    <w:rsid w:val="003243AD"/>
    <w:rsid w:val="00326311"/>
    <w:rsid w:val="00333F84"/>
    <w:rsid w:val="00335199"/>
    <w:rsid w:val="00335DB7"/>
    <w:rsid w:val="0034353E"/>
    <w:rsid w:val="00346453"/>
    <w:rsid w:val="00352019"/>
    <w:rsid w:val="003561E6"/>
    <w:rsid w:val="00357214"/>
    <w:rsid w:val="00360811"/>
    <w:rsid w:val="00365414"/>
    <w:rsid w:val="00365D43"/>
    <w:rsid w:val="00367B59"/>
    <w:rsid w:val="00377098"/>
    <w:rsid w:val="0038378B"/>
    <w:rsid w:val="00383CA8"/>
    <w:rsid w:val="003863E6"/>
    <w:rsid w:val="00390245"/>
    <w:rsid w:val="00392AB0"/>
    <w:rsid w:val="00393A98"/>
    <w:rsid w:val="00396313"/>
    <w:rsid w:val="00397AA0"/>
    <w:rsid w:val="003A29BB"/>
    <w:rsid w:val="003A62D7"/>
    <w:rsid w:val="003B22FC"/>
    <w:rsid w:val="003B2B87"/>
    <w:rsid w:val="003B36D4"/>
    <w:rsid w:val="003C18E3"/>
    <w:rsid w:val="003C792F"/>
    <w:rsid w:val="003C7F4A"/>
    <w:rsid w:val="003D31B9"/>
    <w:rsid w:val="003D394C"/>
    <w:rsid w:val="003D473F"/>
    <w:rsid w:val="003E260B"/>
    <w:rsid w:val="003F0782"/>
    <w:rsid w:val="003F0866"/>
    <w:rsid w:val="003F4A75"/>
    <w:rsid w:val="00401BC4"/>
    <w:rsid w:val="004023B8"/>
    <w:rsid w:val="00403A55"/>
    <w:rsid w:val="00406FA1"/>
    <w:rsid w:val="0041226B"/>
    <w:rsid w:val="00415642"/>
    <w:rsid w:val="0042034F"/>
    <w:rsid w:val="00420C8A"/>
    <w:rsid w:val="0042369E"/>
    <w:rsid w:val="00423A3F"/>
    <w:rsid w:val="00426CBF"/>
    <w:rsid w:val="00426F3E"/>
    <w:rsid w:val="00431ABB"/>
    <w:rsid w:val="00437CFC"/>
    <w:rsid w:val="00441283"/>
    <w:rsid w:val="00447F36"/>
    <w:rsid w:val="004526B0"/>
    <w:rsid w:val="00454A32"/>
    <w:rsid w:val="004647CE"/>
    <w:rsid w:val="00465E88"/>
    <w:rsid w:val="0046630B"/>
    <w:rsid w:val="00472218"/>
    <w:rsid w:val="00474A70"/>
    <w:rsid w:val="00475137"/>
    <w:rsid w:val="004805AF"/>
    <w:rsid w:val="00482B7C"/>
    <w:rsid w:val="004958F9"/>
    <w:rsid w:val="004A2845"/>
    <w:rsid w:val="004A4A88"/>
    <w:rsid w:val="004A6617"/>
    <w:rsid w:val="004B236C"/>
    <w:rsid w:val="004B47A7"/>
    <w:rsid w:val="004B64EF"/>
    <w:rsid w:val="004B79F0"/>
    <w:rsid w:val="004D4070"/>
    <w:rsid w:val="004D581E"/>
    <w:rsid w:val="004E7226"/>
    <w:rsid w:val="004F409A"/>
    <w:rsid w:val="004F6858"/>
    <w:rsid w:val="004F76F6"/>
    <w:rsid w:val="00512A08"/>
    <w:rsid w:val="00512ADF"/>
    <w:rsid w:val="00515CF0"/>
    <w:rsid w:val="005173AA"/>
    <w:rsid w:val="00524A0E"/>
    <w:rsid w:val="00533D8C"/>
    <w:rsid w:val="005363D5"/>
    <w:rsid w:val="00540C19"/>
    <w:rsid w:val="00543D44"/>
    <w:rsid w:val="00545F61"/>
    <w:rsid w:val="00560A23"/>
    <w:rsid w:val="00562C24"/>
    <w:rsid w:val="00566D03"/>
    <w:rsid w:val="00573BDE"/>
    <w:rsid w:val="005817BF"/>
    <w:rsid w:val="00583A11"/>
    <w:rsid w:val="00583FA1"/>
    <w:rsid w:val="005856FB"/>
    <w:rsid w:val="005868B7"/>
    <w:rsid w:val="005868D9"/>
    <w:rsid w:val="00586E59"/>
    <w:rsid w:val="005904FC"/>
    <w:rsid w:val="00595701"/>
    <w:rsid w:val="005A4347"/>
    <w:rsid w:val="005A5DF4"/>
    <w:rsid w:val="005B1137"/>
    <w:rsid w:val="005C2309"/>
    <w:rsid w:val="005C2804"/>
    <w:rsid w:val="005C693A"/>
    <w:rsid w:val="005C7DCE"/>
    <w:rsid w:val="005D2F60"/>
    <w:rsid w:val="005D75AC"/>
    <w:rsid w:val="005E09AC"/>
    <w:rsid w:val="005E1121"/>
    <w:rsid w:val="005E332B"/>
    <w:rsid w:val="005F5D31"/>
    <w:rsid w:val="006010FC"/>
    <w:rsid w:val="0061100E"/>
    <w:rsid w:val="006110D4"/>
    <w:rsid w:val="00614FA6"/>
    <w:rsid w:val="00615DE3"/>
    <w:rsid w:val="006178A4"/>
    <w:rsid w:val="00620A6A"/>
    <w:rsid w:val="00621320"/>
    <w:rsid w:val="00623283"/>
    <w:rsid w:val="00623878"/>
    <w:rsid w:val="00624695"/>
    <w:rsid w:val="00624CE9"/>
    <w:rsid w:val="00632317"/>
    <w:rsid w:val="00634444"/>
    <w:rsid w:val="00643CA9"/>
    <w:rsid w:val="00646040"/>
    <w:rsid w:val="00650E3A"/>
    <w:rsid w:val="00651136"/>
    <w:rsid w:val="006516EA"/>
    <w:rsid w:val="00652B59"/>
    <w:rsid w:val="00653437"/>
    <w:rsid w:val="00660A8C"/>
    <w:rsid w:val="006743C7"/>
    <w:rsid w:val="0068290D"/>
    <w:rsid w:val="00693D4D"/>
    <w:rsid w:val="00694D2B"/>
    <w:rsid w:val="006A2570"/>
    <w:rsid w:val="006A2EF9"/>
    <w:rsid w:val="006A4362"/>
    <w:rsid w:val="006A5684"/>
    <w:rsid w:val="006B4077"/>
    <w:rsid w:val="006B509D"/>
    <w:rsid w:val="006B6BA8"/>
    <w:rsid w:val="006C71F4"/>
    <w:rsid w:val="006D0870"/>
    <w:rsid w:val="006D485C"/>
    <w:rsid w:val="006D5A55"/>
    <w:rsid w:val="006D69A4"/>
    <w:rsid w:val="006E0BD6"/>
    <w:rsid w:val="006E1162"/>
    <w:rsid w:val="006F2883"/>
    <w:rsid w:val="006F5888"/>
    <w:rsid w:val="006F5942"/>
    <w:rsid w:val="0070463C"/>
    <w:rsid w:val="00706315"/>
    <w:rsid w:val="00710D17"/>
    <w:rsid w:val="00714ABD"/>
    <w:rsid w:val="00717C7C"/>
    <w:rsid w:val="00722AAC"/>
    <w:rsid w:val="0072514E"/>
    <w:rsid w:val="00731197"/>
    <w:rsid w:val="00731667"/>
    <w:rsid w:val="00732DE6"/>
    <w:rsid w:val="00735E9B"/>
    <w:rsid w:val="0074058B"/>
    <w:rsid w:val="007417D7"/>
    <w:rsid w:val="00745ACE"/>
    <w:rsid w:val="0075078A"/>
    <w:rsid w:val="0075241B"/>
    <w:rsid w:val="007546DC"/>
    <w:rsid w:val="00755F76"/>
    <w:rsid w:val="00757F18"/>
    <w:rsid w:val="00763029"/>
    <w:rsid w:val="0077244B"/>
    <w:rsid w:val="00773B4B"/>
    <w:rsid w:val="007756F2"/>
    <w:rsid w:val="00780806"/>
    <w:rsid w:val="0078188B"/>
    <w:rsid w:val="007859F8"/>
    <w:rsid w:val="0079202F"/>
    <w:rsid w:val="00796112"/>
    <w:rsid w:val="007A1F14"/>
    <w:rsid w:val="007A5290"/>
    <w:rsid w:val="007A6138"/>
    <w:rsid w:val="007B13D0"/>
    <w:rsid w:val="007B6979"/>
    <w:rsid w:val="007B6B16"/>
    <w:rsid w:val="007C21B1"/>
    <w:rsid w:val="007D2298"/>
    <w:rsid w:val="007D457C"/>
    <w:rsid w:val="007D4E29"/>
    <w:rsid w:val="007F106D"/>
    <w:rsid w:val="007F765B"/>
    <w:rsid w:val="007F7F79"/>
    <w:rsid w:val="0080334C"/>
    <w:rsid w:val="00807277"/>
    <w:rsid w:val="00807E20"/>
    <w:rsid w:val="00811863"/>
    <w:rsid w:val="00815F39"/>
    <w:rsid w:val="00816B24"/>
    <w:rsid w:val="008258DC"/>
    <w:rsid w:val="008416FB"/>
    <w:rsid w:val="00841A34"/>
    <w:rsid w:val="008444B5"/>
    <w:rsid w:val="008448DC"/>
    <w:rsid w:val="00851C74"/>
    <w:rsid w:val="00853D06"/>
    <w:rsid w:val="00855162"/>
    <w:rsid w:val="00857690"/>
    <w:rsid w:val="008614F1"/>
    <w:rsid w:val="00870ACB"/>
    <w:rsid w:val="00875562"/>
    <w:rsid w:val="008768D5"/>
    <w:rsid w:val="008817F7"/>
    <w:rsid w:val="008831DE"/>
    <w:rsid w:val="0088631F"/>
    <w:rsid w:val="008904A7"/>
    <w:rsid w:val="00890D99"/>
    <w:rsid w:val="008924E1"/>
    <w:rsid w:val="00892F18"/>
    <w:rsid w:val="008934D5"/>
    <w:rsid w:val="008B6EFD"/>
    <w:rsid w:val="008C1224"/>
    <w:rsid w:val="008C15A1"/>
    <w:rsid w:val="008C6999"/>
    <w:rsid w:val="008C6FA3"/>
    <w:rsid w:val="008D0075"/>
    <w:rsid w:val="008D34E2"/>
    <w:rsid w:val="008D771A"/>
    <w:rsid w:val="008F00F5"/>
    <w:rsid w:val="008F199E"/>
    <w:rsid w:val="008F209D"/>
    <w:rsid w:val="008F2CD1"/>
    <w:rsid w:val="00907B5E"/>
    <w:rsid w:val="009106A6"/>
    <w:rsid w:val="0091240C"/>
    <w:rsid w:val="00917CC3"/>
    <w:rsid w:val="00921B74"/>
    <w:rsid w:val="00922A0D"/>
    <w:rsid w:val="009342FF"/>
    <w:rsid w:val="00935ACE"/>
    <w:rsid w:val="0094104D"/>
    <w:rsid w:val="0094596B"/>
    <w:rsid w:val="0094659F"/>
    <w:rsid w:val="00950BF4"/>
    <w:rsid w:val="00953A56"/>
    <w:rsid w:val="009563B0"/>
    <w:rsid w:val="0095683F"/>
    <w:rsid w:val="00961D86"/>
    <w:rsid w:val="00964A8B"/>
    <w:rsid w:val="00972F08"/>
    <w:rsid w:val="00986A3C"/>
    <w:rsid w:val="00991D2D"/>
    <w:rsid w:val="00991F80"/>
    <w:rsid w:val="00992066"/>
    <w:rsid w:val="0099778A"/>
    <w:rsid w:val="009A08DD"/>
    <w:rsid w:val="009A4D20"/>
    <w:rsid w:val="009A6044"/>
    <w:rsid w:val="009B0762"/>
    <w:rsid w:val="009C1231"/>
    <w:rsid w:val="009C5FDB"/>
    <w:rsid w:val="009C6539"/>
    <w:rsid w:val="009D059C"/>
    <w:rsid w:val="009D3C88"/>
    <w:rsid w:val="009E0399"/>
    <w:rsid w:val="009E3F45"/>
    <w:rsid w:val="00A03FC1"/>
    <w:rsid w:val="00A04292"/>
    <w:rsid w:val="00A0689E"/>
    <w:rsid w:val="00A10145"/>
    <w:rsid w:val="00A12A7E"/>
    <w:rsid w:val="00A255C3"/>
    <w:rsid w:val="00A2739E"/>
    <w:rsid w:val="00A277E6"/>
    <w:rsid w:val="00A30BFC"/>
    <w:rsid w:val="00A340A5"/>
    <w:rsid w:val="00A3675A"/>
    <w:rsid w:val="00A4134C"/>
    <w:rsid w:val="00A430B4"/>
    <w:rsid w:val="00A5042A"/>
    <w:rsid w:val="00A50589"/>
    <w:rsid w:val="00A50A99"/>
    <w:rsid w:val="00A5599F"/>
    <w:rsid w:val="00A565A1"/>
    <w:rsid w:val="00A56A13"/>
    <w:rsid w:val="00A571C1"/>
    <w:rsid w:val="00A66DBE"/>
    <w:rsid w:val="00A81312"/>
    <w:rsid w:val="00A84C3B"/>
    <w:rsid w:val="00A857E5"/>
    <w:rsid w:val="00A8587C"/>
    <w:rsid w:val="00A87EFA"/>
    <w:rsid w:val="00AA233A"/>
    <w:rsid w:val="00AC5BA4"/>
    <w:rsid w:val="00AC7658"/>
    <w:rsid w:val="00AD0E12"/>
    <w:rsid w:val="00AE3D7F"/>
    <w:rsid w:val="00AE67D6"/>
    <w:rsid w:val="00AF039F"/>
    <w:rsid w:val="00AF1FC2"/>
    <w:rsid w:val="00AF3257"/>
    <w:rsid w:val="00AF626F"/>
    <w:rsid w:val="00B0011E"/>
    <w:rsid w:val="00B017AD"/>
    <w:rsid w:val="00B13B2E"/>
    <w:rsid w:val="00B1593D"/>
    <w:rsid w:val="00B24914"/>
    <w:rsid w:val="00B2645F"/>
    <w:rsid w:val="00B30687"/>
    <w:rsid w:val="00B37606"/>
    <w:rsid w:val="00B47731"/>
    <w:rsid w:val="00B530EC"/>
    <w:rsid w:val="00B5475C"/>
    <w:rsid w:val="00B549DD"/>
    <w:rsid w:val="00B63AD0"/>
    <w:rsid w:val="00B64296"/>
    <w:rsid w:val="00B67496"/>
    <w:rsid w:val="00B676DF"/>
    <w:rsid w:val="00B70739"/>
    <w:rsid w:val="00B767A4"/>
    <w:rsid w:val="00B85A9C"/>
    <w:rsid w:val="00B909C5"/>
    <w:rsid w:val="00B950CA"/>
    <w:rsid w:val="00BA207C"/>
    <w:rsid w:val="00BA38E3"/>
    <w:rsid w:val="00BA54FA"/>
    <w:rsid w:val="00BA7F3E"/>
    <w:rsid w:val="00BB1348"/>
    <w:rsid w:val="00BB7936"/>
    <w:rsid w:val="00BC1513"/>
    <w:rsid w:val="00BC179D"/>
    <w:rsid w:val="00BC1F83"/>
    <w:rsid w:val="00BC3797"/>
    <w:rsid w:val="00BC3AFB"/>
    <w:rsid w:val="00BD109F"/>
    <w:rsid w:val="00BD4549"/>
    <w:rsid w:val="00BD4B2D"/>
    <w:rsid w:val="00BE3507"/>
    <w:rsid w:val="00BE3F14"/>
    <w:rsid w:val="00BE5DB5"/>
    <w:rsid w:val="00BF14ED"/>
    <w:rsid w:val="00BF5E87"/>
    <w:rsid w:val="00C00A50"/>
    <w:rsid w:val="00C00C57"/>
    <w:rsid w:val="00C01F4C"/>
    <w:rsid w:val="00C038CE"/>
    <w:rsid w:val="00C04D7D"/>
    <w:rsid w:val="00C05094"/>
    <w:rsid w:val="00C05601"/>
    <w:rsid w:val="00C05A32"/>
    <w:rsid w:val="00C10888"/>
    <w:rsid w:val="00C25848"/>
    <w:rsid w:val="00C2694B"/>
    <w:rsid w:val="00C3105A"/>
    <w:rsid w:val="00C338F1"/>
    <w:rsid w:val="00C35546"/>
    <w:rsid w:val="00C37E1B"/>
    <w:rsid w:val="00C415D6"/>
    <w:rsid w:val="00C4350A"/>
    <w:rsid w:val="00C47487"/>
    <w:rsid w:val="00C4794E"/>
    <w:rsid w:val="00C50130"/>
    <w:rsid w:val="00C51C34"/>
    <w:rsid w:val="00C51D38"/>
    <w:rsid w:val="00C51D46"/>
    <w:rsid w:val="00C6749F"/>
    <w:rsid w:val="00C67D5A"/>
    <w:rsid w:val="00C71DA2"/>
    <w:rsid w:val="00C745D9"/>
    <w:rsid w:val="00C74659"/>
    <w:rsid w:val="00C74D39"/>
    <w:rsid w:val="00C772E7"/>
    <w:rsid w:val="00C9054B"/>
    <w:rsid w:val="00C908F3"/>
    <w:rsid w:val="00C90B52"/>
    <w:rsid w:val="00C91311"/>
    <w:rsid w:val="00C9186F"/>
    <w:rsid w:val="00CA313F"/>
    <w:rsid w:val="00CA6DA6"/>
    <w:rsid w:val="00CB0AD8"/>
    <w:rsid w:val="00CB5CDA"/>
    <w:rsid w:val="00CB6958"/>
    <w:rsid w:val="00CC1E2C"/>
    <w:rsid w:val="00CC5D35"/>
    <w:rsid w:val="00CE4A72"/>
    <w:rsid w:val="00CE4EED"/>
    <w:rsid w:val="00CE5C89"/>
    <w:rsid w:val="00CE7CB2"/>
    <w:rsid w:val="00CF1C49"/>
    <w:rsid w:val="00CF5915"/>
    <w:rsid w:val="00D03856"/>
    <w:rsid w:val="00D049D1"/>
    <w:rsid w:val="00D13573"/>
    <w:rsid w:val="00D13A6C"/>
    <w:rsid w:val="00D14F98"/>
    <w:rsid w:val="00D25077"/>
    <w:rsid w:val="00D268AC"/>
    <w:rsid w:val="00D30390"/>
    <w:rsid w:val="00D3048D"/>
    <w:rsid w:val="00D309E5"/>
    <w:rsid w:val="00D31609"/>
    <w:rsid w:val="00D33F06"/>
    <w:rsid w:val="00D34739"/>
    <w:rsid w:val="00D42B3D"/>
    <w:rsid w:val="00D42F08"/>
    <w:rsid w:val="00D43DFD"/>
    <w:rsid w:val="00D47EB0"/>
    <w:rsid w:val="00D50A55"/>
    <w:rsid w:val="00D51C82"/>
    <w:rsid w:val="00D52ACD"/>
    <w:rsid w:val="00D52E55"/>
    <w:rsid w:val="00D52FB1"/>
    <w:rsid w:val="00D67EE7"/>
    <w:rsid w:val="00D74A6D"/>
    <w:rsid w:val="00D76EE0"/>
    <w:rsid w:val="00D8294A"/>
    <w:rsid w:val="00D82957"/>
    <w:rsid w:val="00D924E6"/>
    <w:rsid w:val="00DA44C6"/>
    <w:rsid w:val="00DB24A7"/>
    <w:rsid w:val="00DC058A"/>
    <w:rsid w:val="00DC0EC9"/>
    <w:rsid w:val="00DD0A73"/>
    <w:rsid w:val="00DD43B9"/>
    <w:rsid w:val="00DE064F"/>
    <w:rsid w:val="00DE3AEE"/>
    <w:rsid w:val="00DE7255"/>
    <w:rsid w:val="00DE7D1C"/>
    <w:rsid w:val="00DF0C72"/>
    <w:rsid w:val="00DF2FC0"/>
    <w:rsid w:val="00DF6A3D"/>
    <w:rsid w:val="00E00121"/>
    <w:rsid w:val="00E00DAD"/>
    <w:rsid w:val="00E11F00"/>
    <w:rsid w:val="00E23839"/>
    <w:rsid w:val="00E252E2"/>
    <w:rsid w:val="00E31640"/>
    <w:rsid w:val="00E3264E"/>
    <w:rsid w:val="00E37776"/>
    <w:rsid w:val="00E43061"/>
    <w:rsid w:val="00E453AE"/>
    <w:rsid w:val="00E524FC"/>
    <w:rsid w:val="00E55E36"/>
    <w:rsid w:val="00E57A75"/>
    <w:rsid w:val="00E61CEE"/>
    <w:rsid w:val="00E640BE"/>
    <w:rsid w:val="00E648B0"/>
    <w:rsid w:val="00E67A67"/>
    <w:rsid w:val="00E76EC8"/>
    <w:rsid w:val="00E813A3"/>
    <w:rsid w:val="00E82E4C"/>
    <w:rsid w:val="00E85669"/>
    <w:rsid w:val="00E9234B"/>
    <w:rsid w:val="00E97746"/>
    <w:rsid w:val="00E97C33"/>
    <w:rsid w:val="00EA0581"/>
    <w:rsid w:val="00EA2B1D"/>
    <w:rsid w:val="00EA3F7E"/>
    <w:rsid w:val="00EA7DBF"/>
    <w:rsid w:val="00ED15B7"/>
    <w:rsid w:val="00ED545D"/>
    <w:rsid w:val="00ED7166"/>
    <w:rsid w:val="00EE1905"/>
    <w:rsid w:val="00EE463F"/>
    <w:rsid w:val="00EF2DC0"/>
    <w:rsid w:val="00EF377F"/>
    <w:rsid w:val="00EF61C5"/>
    <w:rsid w:val="00F07896"/>
    <w:rsid w:val="00F103D4"/>
    <w:rsid w:val="00F11314"/>
    <w:rsid w:val="00F1224F"/>
    <w:rsid w:val="00F128DC"/>
    <w:rsid w:val="00F13004"/>
    <w:rsid w:val="00F138DB"/>
    <w:rsid w:val="00F13BA0"/>
    <w:rsid w:val="00F13FDD"/>
    <w:rsid w:val="00F17185"/>
    <w:rsid w:val="00F17B4C"/>
    <w:rsid w:val="00F20308"/>
    <w:rsid w:val="00F23B5F"/>
    <w:rsid w:val="00F26571"/>
    <w:rsid w:val="00F3093D"/>
    <w:rsid w:val="00F31866"/>
    <w:rsid w:val="00F32D5E"/>
    <w:rsid w:val="00F3331E"/>
    <w:rsid w:val="00F439B6"/>
    <w:rsid w:val="00F45544"/>
    <w:rsid w:val="00F47885"/>
    <w:rsid w:val="00F52AA5"/>
    <w:rsid w:val="00F603B9"/>
    <w:rsid w:val="00F60DBE"/>
    <w:rsid w:val="00F64239"/>
    <w:rsid w:val="00F713CB"/>
    <w:rsid w:val="00F8223E"/>
    <w:rsid w:val="00F83768"/>
    <w:rsid w:val="00F837B5"/>
    <w:rsid w:val="00F86752"/>
    <w:rsid w:val="00FA396F"/>
    <w:rsid w:val="00FA3CD9"/>
    <w:rsid w:val="00FB06D1"/>
    <w:rsid w:val="00FB5C35"/>
    <w:rsid w:val="00FB7234"/>
    <w:rsid w:val="00FC0ABE"/>
    <w:rsid w:val="00FD1A42"/>
    <w:rsid w:val="00FD20ED"/>
    <w:rsid w:val="00FE057C"/>
    <w:rsid w:val="00FE1A05"/>
    <w:rsid w:val="00FE24F3"/>
    <w:rsid w:val="00FE277F"/>
    <w:rsid w:val="00FF109E"/>
    <w:rsid w:val="00FF3791"/>
    <w:rsid w:val="00FF535D"/>
    <w:rsid w:val="00FF5B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A0A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0D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7148"/>
    <w:rPr>
      <w:color w:val="0000FF" w:themeColor="hyperlink"/>
      <w:u w:val="single"/>
    </w:rPr>
  </w:style>
  <w:style w:type="paragraph" w:styleId="En-tte">
    <w:name w:val="header"/>
    <w:basedOn w:val="Normal"/>
    <w:link w:val="En-tteCar"/>
    <w:uiPriority w:val="99"/>
    <w:unhideWhenUsed/>
    <w:rsid w:val="00F603B9"/>
    <w:pPr>
      <w:tabs>
        <w:tab w:val="center" w:pos="4513"/>
        <w:tab w:val="right" w:pos="9026"/>
      </w:tabs>
      <w:spacing w:after="0"/>
    </w:pPr>
  </w:style>
  <w:style w:type="character" w:customStyle="1" w:styleId="En-tteCar">
    <w:name w:val="En-tête Car"/>
    <w:basedOn w:val="Policepardfaut"/>
    <w:link w:val="En-tte"/>
    <w:uiPriority w:val="99"/>
    <w:rsid w:val="00F603B9"/>
    <w:rPr>
      <w:sz w:val="24"/>
      <w:szCs w:val="24"/>
    </w:rPr>
  </w:style>
  <w:style w:type="paragraph" w:styleId="Pieddepage">
    <w:name w:val="footer"/>
    <w:basedOn w:val="Normal"/>
    <w:link w:val="PieddepageCar"/>
    <w:uiPriority w:val="99"/>
    <w:unhideWhenUsed/>
    <w:rsid w:val="00F603B9"/>
    <w:pPr>
      <w:tabs>
        <w:tab w:val="center" w:pos="4513"/>
        <w:tab w:val="right" w:pos="9026"/>
      </w:tabs>
      <w:spacing w:after="0"/>
    </w:pPr>
  </w:style>
  <w:style w:type="character" w:customStyle="1" w:styleId="PieddepageCar">
    <w:name w:val="Pied de page Car"/>
    <w:basedOn w:val="Policepardfaut"/>
    <w:link w:val="Pieddepage"/>
    <w:uiPriority w:val="99"/>
    <w:rsid w:val="00F603B9"/>
    <w:rPr>
      <w:sz w:val="24"/>
      <w:szCs w:val="24"/>
    </w:rPr>
  </w:style>
  <w:style w:type="paragraph" w:styleId="Paragraphedeliste">
    <w:name w:val="List Paragraph"/>
    <w:basedOn w:val="Normal"/>
    <w:uiPriority w:val="34"/>
    <w:qFormat/>
    <w:rsid w:val="006110D4"/>
    <w:pPr>
      <w:spacing w:after="0"/>
      <w:ind w:left="720"/>
      <w:contextualSpacing/>
    </w:pPr>
    <w:rPr>
      <w:rFonts w:eastAsiaTheme="minorEastAsia"/>
      <w:lang w:val="en-GB"/>
    </w:rPr>
  </w:style>
  <w:style w:type="paragraph" w:styleId="Sansinterligne">
    <w:name w:val="No Spacing"/>
    <w:uiPriority w:val="1"/>
    <w:qFormat/>
    <w:rsid w:val="00140E47"/>
    <w:pPr>
      <w:spacing w:after="0"/>
    </w:pPr>
    <w:rPr>
      <w:sz w:val="22"/>
      <w:szCs w:val="22"/>
    </w:rPr>
  </w:style>
  <w:style w:type="paragraph" w:styleId="Textedebulles">
    <w:name w:val="Balloon Text"/>
    <w:basedOn w:val="Normal"/>
    <w:link w:val="TextedebullesCar"/>
    <w:uiPriority w:val="99"/>
    <w:semiHidden/>
    <w:unhideWhenUsed/>
    <w:rsid w:val="0075078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78A"/>
    <w:rPr>
      <w:rFonts w:ascii="Segoe UI" w:hAnsi="Segoe UI" w:cs="Segoe UI"/>
      <w:sz w:val="18"/>
      <w:szCs w:val="18"/>
    </w:rPr>
  </w:style>
  <w:style w:type="paragraph" w:customStyle="1" w:styleId="Default">
    <w:name w:val="Default"/>
    <w:basedOn w:val="Normal"/>
    <w:uiPriority w:val="99"/>
    <w:rsid w:val="001046A5"/>
    <w:pPr>
      <w:autoSpaceDE w:val="0"/>
      <w:autoSpaceDN w:val="0"/>
      <w:spacing w:after="0"/>
    </w:pPr>
    <w:rPr>
      <w:rFonts w:ascii="Calibri" w:hAnsi="Calibri" w:cs="Times New Roman"/>
      <w:color w:val="000000"/>
    </w:rPr>
  </w:style>
  <w:style w:type="character" w:customStyle="1" w:styleId="icon">
    <w:name w:val="icon"/>
    <w:basedOn w:val="Policepardfaut"/>
    <w:rsid w:val="002713D1"/>
  </w:style>
  <w:style w:type="character" w:customStyle="1" w:styleId="apple-converted-space">
    <w:name w:val="apple-converted-space"/>
    <w:basedOn w:val="Policepardfaut"/>
    <w:rsid w:val="002713D1"/>
  </w:style>
  <w:style w:type="character" w:styleId="Marquedecommentaire">
    <w:name w:val="annotation reference"/>
    <w:basedOn w:val="Policepardfaut"/>
    <w:uiPriority w:val="99"/>
    <w:semiHidden/>
    <w:unhideWhenUsed/>
    <w:rsid w:val="002D6FC9"/>
    <w:rPr>
      <w:sz w:val="16"/>
      <w:szCs w:val="16"/>
    </w:rPr>
  </w:style>
  <w:style w:type="paragraph" w:styleId="Commentaire">
    <w:name w:val="annotation text"/>
    <w:basedOn w:val="Normal"/>
    <w:link w:val="CommentaireCar"/>
    <w:uiPriority w:val="99"/>
    <w:semiHidden/>
    <w:unhideWhenUsed/>
    <w:rsid w:val="002D6FC9"/>
    <w:rPr>
      <w:sz w:val="20"/>
      <w:szCs w:val="20"/>
    </w:rPr>
  </w:style>
  <w:style w:type="character" w:customStyle="1" w:styleId="CommentaireCar">
    <w:name w:val="Commentaire Car"/>
    <w:basedOn w:val="Policepardfaut"/>
    <w:link w:val="Commentaire"/>
    <w:uiPriority w:val="99"/>
    <w:semiHidden/>
    <w:rsid w:val="002D6FC9"/>
  </w:style>
  <w:style w:type="paragraph" w:styleId="Objetducommentaire">
    <w:name w:val="annotation subject"/>
    <w:basedOn w:val="Commentaire"/>
    <w:next w:val="Commentaire"/>
    <w:link w:val="ObjetducommentaireCar"/>
    <w:uiPriority w:val="99"/>
    <w:semiHidden/>
    <w:unhideWhenUsed/>
    <w:rsid w:val="002D6FC9"/>
    <w:rPr>
      <w:b/>
      <w:bCs/>
    </w:rPr>
  </w:style>
  <w:style w:type="character" w:customStyle="1" w:styleId="ObjetducommentaireCar">
    <w:name w:val="Objet du commentaire Car"/>
    <w:basedOn w:val="CommentaireCar"/>
    <w:link w:val="Objetducommentaire"/>
    <w:uiPriority w:val="99"/>
    <w:semiHidden/>
    <w:rsid w:val="002D6FC9"/>
    <w:rPr>
      <w:b/>
      <w:bCs/>
    </w:rPr>
  </w:style>
  <w:style w:type="paragraph" w:styleId="NormalWeb">
    <w:name w:val="Normal (Web)"/>
    <w:basedOn w:val="Normal"/>
    <w:uiPriority w:val="99"/>
    <w:unhideWhenUsed/>
    <w:rsid w:val="00573BDE"/>
    <w:pPr>
      <w:spacing w:before="100" w:beforeAutospacing="1" w:after="100" w:afterAutospacing="1"/>
    </w:pPr>
    <w:rPr>
      <w:rFonts w:ascii="Times" w:hAnsi="Times" w:cs="Times New Roman"/>
      <w:sz w:val="20"/>
      <w:szCs w:val="20"/>
      <w:lang w:val="en-AU"/>
    </w:rPr>
  </w:style>
  <w:style w:type="paragraph" w:styleId="Rvision">
    <w:name w:val="Revision"/>
    <w:hidden/>
    <w:uiPriority w:val="99"/>
    <w:semiHidden/>
    <w:rsid w:val="00AC5BA4"/>
    <w:pPr>
      <w:spacing w:after="0"/>
    </w:pPr>
    <w:rPr>
      <w:sz w:val="24"/>
      <w:szCs w:val="24"/>
    </w:rPr>
  </w:style>
  <w:style w:type="character" w:customStyle="1" w:styleId="UnresolvedMention1">
    <w:name w:val="Unresolved Mention1"/>
    <w:basedOn w:val="Policepardfaut"/>
    <w:uiPriority w:val="99"/>
    <w:rsid w:val="00377098"/>
    <w:rPr>
      <w:color w:val="808080"/>
      <w:shd w:val="clear" w:color="auto" w:fill="E6E6E6"/>
    </w:rPr>
  </w:style>
  <w:style w:type="paragraph" w:styleId="Textebrut">
    <w:name w:val="Plain Text"/>
    <w:basedOn w:val="Normal"/>
    <w:link w:val="TextebrutCar"/>
    <w:uiPriority w:val="99"/>
    <w:unhideWhenUsed/>
    <w:rsid w:val="00D34739"/>
    <w:pPr>
      <w:spacing w:after="0"/>
    </w:pPr>
    <w:rPr>
      <w:rFonts w:ascii="Calibri" w:hAnsi="Calibri"/>
      <w:sz w:val="22"/>
      <w:szCs w:val="21"/>
      <w:lang w:val="en-AU"/>
    </w:rPr>
  </w:style>
  <w:style w:type="character" w:customStyle="1" w:styleId="TextebrutCar">
    <w:name w:val="Texte brut Car"/>
    <w:basedOn w:val="Policepardfaut"/>
    <w:link w:val="Textebrut"/>
    <w:uiPriority w:val="99"/>
    <w:rsid w:val="00D34739"/>
    <w:rPr>
      <w:rFonts w:ascii="Calibri" w:hAnsi="Calibri"/>
      <w:sz w:val="22"/>
      <w:szCs w:val="21"/>
      <w:lang w:val="en-AU"/>
    </w:rPr>
  </w:style>
  <w:style w:type="character" w:customStyle="1" w:styleId="big">
    <w:name w:val="big"/>
    <w:basedOn w:val="Policepardfaut"/>
    <w:rsid w:val="00583FA1"/>
  </w:style>
  <w:style w:type="character" w:customStyle="1" w:styleId="desktop">
    <w:name w:val="desktop"/>
    <w:basedOn w:val="Policepardfaut"/>
    <w:rsid w:val="00583FA1"/>
  </w:style>
  <w:style w:type="character" w:customStyle="1" w:styleId="small">
    <w:name w:val="small"/>
    <w:basedOn w:val="Policepardfaut"/>
    <w:rsid w:val="00583FA1"/>
  </w:style>
  <w:style w:type="character" w:styleId="Lienhypertextesuivivisit">
    <w:name w:val="FollowedHyperlink"/>
    <w:basedOn w:val="Policepardfaut"/>
    <w:uiPriority w:val="99"/>
    <w:semiHidden/>
    <w:unhideWhenUsed/>
    <w:rsid w:val="00583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476">
      <w:bodyDiv w:val="1"/>
      <w:marLeft w:val="0"/>
      <w:marRight w:val="0"/>
      <w:marTop w:val="0"/>
      <w:marBottom w:val="0"/>
      <w:divBdr>
        <w:top w:val="none" w:sz="0" w:space="0" w:color="auto"/>
        <w:left w:val="none" w:sz="0" w:space="0" w:color="auto"/>
        <w:bottom w:val="none" w:sz="0" w:space="0" w:color="auto"/>
        <w:right w:val="none" w:sz="0" w:space="0" w:color="auto"/>
      </w:divBdr>
    </w:div>
    <w:div w:id="238949649">
      <w:bodyDiv w:val="1"/>
      <w:marLeft w:val="0"/>
      <w:marRight w:val="0"/>
      <w:marTop w:val="0"/>
      <w:marBottom w:val="0"/>
      <w:divBdr>
        <w:top w:val="none" w:sz="0" w:space="0" w:color="auto"/>
        <w:left w:val="none" w:sz="0" w:space="0" w:color="auto"/>
        <w:bottom w:val="none" w:sz="0" w:space="0" w:color="auto"/>
        <w:right w:val="none" w:sz="0" w:space="0" w:color="auto"/>
      </w:divBdr>
    </w:div>
    <w:div w:id="283463127">
      <w:bodyDiv w:val="1"/>
      <w:marLeft w:val="0"/>
      <w:marRight w:val="0"/>
      <w:marTop w:val="0"/>
      <w:marBottom w:val="0"/>
      <w:divBdr>
        <w:top w:val="none" w:sz="0" w:space="0" w:color="auto"/>
        <w:left w:val="none" w:sz="0" w:space="0" w:color="auto"/>
        <w:bottom w:val="none" w:sz="0" w:space="0" w:color="auto"/>
        <w:right w:val="none" w:sz="0" w:space="0" w:color="auto"/>
      </w:divBdr>
    </w:div>
    <w:div w:id="529607531">
      <w:bodyDiv w:val="1"/>
      <w:marLeft w:val="0"/>
      <w:marRight w:val="0"/>
      <w:marTop w:val="0"/>
      <w:marBottom w:val="0"/>
      <w:divBdr>
        <w:top w:val="none" w:sz="0" w:space="0" w:color="auto"/>
        <w:left w:val="none" w:sz="0" w:space="0" w:color="auto"/>
        <w:bottom w:val="none" w:sz="0" w:space="0" w:color="auto"/>
        <w:right w:val="none" w:sz="0" w:space="0" w:color="auto"/>
      </w:divBdr>
    </w:div>
    <w:div w:id="625894519">
      <w:bodyDiv w:val="1"/>
      <w:marLeft w:val="0"/>
      <w:marRight w:val="0"/>
      <w:marTop w:val="0"/>
      <w:marBottom w:val="0"/>
      <w:divBdr>
        <w:top w:val="none" w:sz="0" w:space="0" w:color="auto"/>
        <w:left w:val="none" w:sz="0" w:space="0" w:color="auto"/>
        <w:bottom w:val="none" w:sz="0" w:space="0" w:color="auto"/>
        <w:right w:val="none" w:sz="0" w:space="0" w:color="auto"/>
      </w:divBdr>
    </w:div>
    <w:div w:id="630013735">
      <w:bodyDiv w:val="1"/>
      <w:marLeft w:val="0"/>
      <w:marRight w:val="0"/>
      <w:marTop w:val="0"/>
      <w:marBottom w:val="0"/>
      <w:divBdr>
        <w:top w:val="none" w:sz="0" w:space="0" w:color="auto"/>
        <w:left w:val="none" w:sz="0" w:space="0" w:color="auto"/>
        <w:bottom w:val="none" w:sz="0" w:space="0" w:color="auto"/>
        <w:right w:val="none" w:sz="0" w:space="0" w:color="auto"/>
      </w:divBdr>
    </w:div>
    <w:div w:id="986393592">
      <w:bodyDiv w:val="1"/>
      <w:marLeft w:val="0"/>
      <w:marRight w:val="0"/>
      <w:marTop w:val="0"/>
      <w:marBottom w:val="0"/>
      <w:divBdr>
        <w:top w:val="none" w:sz="0" w:space="0" w:color="auto"/>
        <w:left w:val="none" w:sz="0" w:space="0" w:color="auto"/>
        <w:bottom w:val="none" w:sz="0" w:space="0" w:color="auto"/>
        <w:right w:val="none" w:sz="0" w:space="0" w:color="auto"/>
      </w:divBdr>
    </w:div>
    <w:div w:id="1149513338">
      <w:bodyDiv w:val="1"/>
      <w:marLeft w:val="0"/>
      <w:marRight w:val="0"/>
      <w:marTop w:val="0"/>
      <w:marBottom w:val="0"/>
      <w:divBdr>
        <w:top w:val="none" w:sz="0" w:space="0" w:color="auto"/>
        <w:left w:val="none" w:sz="0" w:space="0" w:color="auto"/>
        <w:bottom w:val="none" w:sz="0" w:space="0" w:color="auto"/>
        <w:right w:val="none" w:sz="0" w:space="0" w:color="auto"/>
      </w:divBdr>
    </w:div>
    <w:div w:id="1282109377">
      <w:bodyDiv w:val="1"/>
      <w:marLeft w:val="0"/>
      <w:marRight w:val="0"/>
      <w:marTop w:val="0"/>
      <w:marBottom w:val="0"/>
      <w:divBdr>
        <w:top w:val="none" w:sz="0" w:space="0" w:color="auto"/>
        <w:left w:val="none" w:sz="0" w:space="0" w:color="auto"/>
        <w:bottom w:val="none" w:sz="0" w:space="0" w:color="auto"/>
        <w:right w:val="none" w:sz="0" w:space="0" w:color="auto"/>
      </w:divBdr>
    </w:div>
    <w:div w:id="1313488017">
      <w:bodyDiv w:val="1"/>
      <w:marLeft w:val="0"/>
      <w:marRight w:val="0"/>
      <w:marTop w:val="0"/>
      <w:marBottom w:val="0"/>
      <w:divBdr>
        <w:top w:val="none" w:sz="0" w:space="0" w:color="auto"/>
        <w:left w:val="none" w:sz="0" w:space="0" w:color="auto"/>
        <w:bottom w:val="none" w:sz="0" w:space="0" w:color="auto"/>
        <w:right w:val="none" w:sz="0" w:space="0" w:color="auto"/>
      </w:divBdr>
    </w:div>
    <w:div w:id="1315330420">
      <w:bodyDiv w:val="1"/>
      <w:marLeft w:val="0"/>
      <w:marRight w:val="0"/>
      <w:marTop w:val="0"/>
      <w:marBottom w:val="0"/>
      <w:divBdr>
        <w:top w:val="none" w:sz="0" w:space="0" w:color="auto"/>
        <w:left w:val="none" w:sz="0" w:space="0" w:color="auto"/>
        <w:bottom w:val="none" w:sz="0" w:space="0" w:color="auto"/>
        <w:right w:val="none" w:sz="0" w:space="0" w:color="auto"/>
      </w:divBdr>
    </w:div>
    <w:div w:id="1448885653">
      <w:bodyDiv w:val="1"/>
      <w:marLeft w:val="0"/>
      <w:marRight w:val="0"/>
      <w:marTop w:val="0"/>
      <w:marBottom w:val="0"/>
      <w:divBdr>
        <w:top w:val="none" w:sz="0" w:space="0" w:color="auto"/>
        <w:left w:val="none" w:sz="0" w:space="0" w:color="auto"/>
        <w:bottom w:val="none" w:sz="0" w:space="0" w:color="auto"/>
        <w:right w:val="none" w:sz="0" w:space="0" w:color="auto"/>
      </w:divBdr>
    </w:div>
    <w:div w:id="1514035297">
      <w:bodyDiv w:val="1"/>
      <w:marLeft w:val="0"/>
      <w:marRight w:val="0"/>
      <w:marTop w:val="0"/>
      <w:marBottom w:val="0"/>
      <w:divBdr>
        <w:top w:val="none" w:sz="0" w:space="0" w:color="auto"/>
        <w:left w:val="none" w:sz="0" w:space="0" w:color="auto"/>
        <w:bottom w:val="none" w:sz="0" w:space="0" w:color="auto"/>
        <w:right w:val="none" w:sz="0" w:space="0" w:color="auto"/>
      </w:divBdr>
    </w:div>
    <w:div w:id="1580140138">
      <w:bodyDiv w:val="1"/>
      <w:marLeft w:val="0"/>
      <w:marRight w:val="0"/>
      <w:marTop w:val="0"/>
      <w:marBottom w:val="0"/>
      <w:divBdr>
        <w:top w:val="none" w:sz="0" w:space="0" w:color="auto"/>
        <w:left w:val="none" w:sz="0" w:space="0" w:color="auto"/>
        <w:bottom w:val="none" w:sz="0" w:space="0" w:color="auto"/>
        <w:right w:val="none" w:sz="0" w:space="0" w:color="auto"/>
      </w:divBdr>
    </w:div>
    <w:div w:id="1588342090">
      <w:bodyDiv w:val="1"/>
      <w:marLeft w:val="0"/>
      <w:marRight w:val="0"/>
      <w:marTop w:val="0"/>
      <w:marBottom w:val="0"/>
      <w:divBdr>
        <w:top w:val="none" w:sz="0" w:space="0" w:color="auto"/>
        <w:left w:val="none" w:sz="0" w:space="0" w:color="auto"/>
        <w:bottom w:val="none" w:sz="0" w:space="0" w:color="auto"/>
        <w:right w:val="none" w:sz="0" w:space="0" w:color="auto"/>
      </w:divBdr>
      <w:divsChild>
        <w:div w:id="970204825">
          <w:marLeft w:val="0"/>
          <w:marRight w:val="0"/>
          <w:marTop w:val="0"/>
          <w:marBottom w:val="0"/>
          <w:divBdr>
            <w:top w:val="none" w:sz="0" w:space="0" w:color="auto"/>
            <w:left w:val="none" w:sz="0" w:space="0" w:color="auto"/>
            <w:bottom w:val="none" w:sz="0" w:space="0" w:color="auto"/>
            <w:right w:val="none" w:sz="0" w:space="0" w:color="auto"/>
          </w:divBdr>
          <w:divsChild>
            <w:div w:id="613828508">
              <w:marLeft w:val="0"/>
              <w:marRight w:val="0"/>
              <w:marTop w:val="0"/>
              <w:marBottom w:val="0"/>
              <w:divBdr>
                <w:top w:val="none" w:sz="0" w:space="0" w:color="auto"/>
                <w:left w:val="none" w:sz="0" w:space="0" w:color="auto"/>
                <w:bottom w:val="none" w:sz="0" w:space="0" w:color="auto"/>
                <w:right w:val="none" w:sz="0" w:space="0" w:color="auto"/>
              </w:divBdr>
              <w:divsChild>
                <w:div w:id="15674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4092">
      <w:bodyDiv w:val="1"/>
      <w:marLeft w:val="0"/>
      <w:marRight w:val="0"/>
      <w:marTop w:val="0"/>
      <w:marBottom w:val="0"/>
      <w:divBdr>
        <w:top w:val="none" w:sz="0" w:space="0" w:color="auto"/>
        <w:left w:val="none" w:sz="0" w:space="0" w:color="auto"/>
        <w:bottom w:val="none" w:sz="0" w:space="0" w:color="auto"/>
        <w:right w:val="none" w:sz="0" w:space="0" w:color="auto"/>
      </w:divBdr>
    </w:div>
    <w:div w:id="1933968967">
      <w:bodyDiv w:val="1"/>
      <w:marLeft w:val="0"/>
      <w:marRight w:val="0"/>
      <w:marTop w:val="0"/>
      <w:marBottom w:val="0"/>
      <w:divBdr>
        <w:top w:val="none" w:sz="0" w:space="0" w:color="auto"/>
        <w:left w:val="none" w:sz="0" w:space="0" w:color="auto"/>
        <w:bottom w:val="none" w:sz="0" w:space="0" w:color="auto"/>
        <w:right w:val="none" w:sz="0" w:space="0" w:color="auto"/>
      </w:divBdr>
      <w:divsChild>
        <w:div w:id="828062907">
          <w:marLeft w:val="0"/>
          <w:marRight w:val="0"/>
          <w:marTop w:val="0"/>
          <w:marBottom w:val="0"/>
          <w:divBdr>
            <w:top w:val="none" w:sz="0" w:space="0" w:color="auto"/>
            <w:left w:val="none" w:sz="0" w:space="0" w:color="auto"/>
            <w:bottom w:val="none" w:sz="0" w:space="0" w:color="auto"/>
            <w:right w:val="none" w:sz="0" w:space="0" w:color="auto"/>
          </w:divBdr>
          <w:divsChild>
            <w:div w:id="640883682">
              <w:marLeft w:val="0"/>
              <w:marRight w:val="0"/>
              <w:marTop w:val="0"/>
              <w:marBottom w:val="0"/>
              <w:divBdr>
                <w:top w:val="none" w:sz="0" w:space="0" w:color="auto"/>
                <w:left w:val="none" w:sz="0" w:space="0" w:color="auto"/>
                <w:bottom w:val="none" w:sz="0" w:space="0" w:color="auto"/>
                <w:right w:val="none" w:sz="0" w:space="0" w:color="auto"/>
              </w:divBdr>
              <w:divsChild>
                <w:div w:id="17175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6074">
      <w:bodyDiv w:val="1"/>
      <w:marLeft w:val="0"/>
      <w:marRight w:val="0"/>
      <w:marTop w:val="0"/>
      <w:marBottom w:val="0"/>
      <w:divBdr>
        <w:top w:val="none" w:sz="0" w:space="0" w:color="auto"/>
        <w:left w:val="none" w:sz="0" w:space="0" w:color="auto"/>
        <w:bottom w:val="none" w:sz="0" w:space="0" w:color="auto"/>
        <w:right w:val="none" w:sz="0" w:space="0" w:color="auto"/>
      </w:divBdr>
    </w:div>
    <w:div w:id="1986667431">
      <w:bodyDiv w:val="1"/>
      <w:marLeft w:val="0"/>
      <w:marRight w:val="0"/>
      <w:marTop w:val="0"/>
      <w:marBottom w:val="0"/>
      <w:divBdr>
        <w:top w:val="none" w:sz="0" w:space="0" w:color="auto"/>
        <w:left w:val="none" w:sz="0" w:space="0" w:color="auto"/>
        <w:bottom w:val="none" w:sz="0" w:space="0" w:color="auto"/>
        <w:right w:val="none" w:sz="0" w:space="0" w:color="auto"/>
      </w:divBdr>
    </w:div>
    <w:div w:id="2029405482">
      <w:bodyDiv w:val="1"/>
      <w:marLeft w:val="0"/>
      <w:marRight w:val="0"/>
      <w:marTop w:val="0"/>
      <w:marBottom w:val="0"/>
      <w:divBdr>
        <w:top w:val="none" w:sz="0" w:space="0" w:color="auto"/>
        <w:left w:val="none" w:sz="0" w:space="0" w:color="auto"/>
        <w:bottom w:val="none" w:sz="0" w:space="0" w:color="auto"/>
        <w:right w:val="none" w:sz="0" w:space="0" w:color="auto"/>
      </w:divBdr>
    </w:div>
    <w:div w:id="2078354162">
      <w:bodyDiv w:val="1"/>
      <w:marLeft w:val="0"/>
      <w:marRight w:val="0"/>
      <w:marTop w:val="0"/>
      <w:marBottom w:val="0"/>
      <w:divBdr>
        <w:top w:val="none" w:sz="0" w:space="0" w:color="auto"/>
        <w:left w:val="none" w:sz="0" w:space="0" w:color="auto"/>
        <w:bottom w:val="none" w:sz="0" w:space="0" w:color="auto"/>
        <w:right w:val="none" w:sz="0" w:space="0" w:color="auto"/>
      </w:divBdr>
    </w:div>
    <w:div w:id="2090079069">
      <w:bodyDiv w:val="1"/>
      <w:marLeft w:val="0"/>
      <w:marRight w:val="0"/>
      <w:marTop w:val="0"/>
      <w:marBottom w:val="0"/>
      <w:divBdr>
        <w:top w:val="none" w:sz="0" w:space="0" w:color="auto"/>
        <w:left w:val="none" w:sz="0" w:space="0" w:color="auto"/>
        <w:bottom w:val="none" w:sz="0" w:space="0" w:color="auto"/>
        <w:right w:val="none" w:sz="0" w:space="0" w:color="auto"/>
      </w:divBdr>
    </w:div>
    <w:div w:id="2108428832">
      <w:bodyDiv w:val="1"/>
      <w:marLeft w:val="0"/>
      <w:marRight w:val="0"/>
      <w:marTop w:val="0"/>
      <w:marBottom w:val="0"/>
      <w:divBdr>
        <w:top w:val="none" w:sz="0" w:space="0" w:color="auto"/>
        <w:left w:val="none" w:sz="0" w:space="0" w:color="auto"/>
        <w:bottom w:val="none" w:sz="0" w:space="0" w:color="auto"/>
        <w:right w:val="none" w:sz="0" w:space="0" w:color="auto"/>
      </w:divBdr>
    </w:div>
    <w:div w:id="211956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ollette.com/en/tours/south-america/colombia/experience-colomb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ropbox.com/sh/0aiv7012b2lnxwm/AACnxZKijwfcv3GnGDWrcOITa?dl=0" TargetMode="External"/><Relationship Id="rId4" Type="http://schemas.openxmlformats.org/officeDocument/2006/relationships/settings" Target="settings.xml"/><Relationship Id="rId9" Type="http://schemas.openxmlformats.org/officeDocument/2006/relationships/hyperlink" Target="mailto:cmaxwell@momentum2.com.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93B7-FEC1-4CC3-86F1-D45F1593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2954</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Collette Vacations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One</dc:creator>
  <cp:lastModifiedBy>TUIT</cp:lastModifiedBy>
  <cp:revision>2</cp:revision>
  <cp:lastPrinted>2018-04-27T05:20:00Z</cp:lastPrinted>
  <dcterms:created xsi:type="dcterms:W3CDTF">2018-07-16T00:43:00Z</dcterms:created>
  <dcterms:modified xsi:type="dcterms:W3CDTF">2018-07-16T00:43:00Z</dcterms:modified>
</cp:coreProperties>
</file>